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8DC" w:rsidRPr="009A58DC" w:rsidRDefault="009A58DC" w:rsidP="009A58DC">
      <w:pPr>
        <w:spacing w:after="120"/>
        <w:jc w:val="center"/>
        <w:textAlignment w:val="baseline"/>
        <w:outlineLvl w:val="0"/>
        <w:rPr>
          <w:rFonts w:ascii="Times" w:eastAsia="Times New Roman" w:hAnsi="Times" w:cs="Times New Roman"/>
          <w:b/>
          <w:bCs/>
          <w:color w:val="006796"/>
          <w:kern w:val="36"/>
          <w:sz w:val="63"/>
          <w:szCs w:val="63"/>
        </w:rPr>
      </w:pPr>
      <w:proofErr w:type="spellStart"/>
      <w:r w:rsidRPr="009A58DC">
        <w:rPr>
          <w:rFonts w:ascii="Times" w:eastAsia="Times New Roman" w:hAnsi="Times" w:cs="Times New Roman"/>
          <w:b/>
          <w:bCs/>
          <w:color w:val="006796"/>
          <w:kern w:val="36"/>
          <w:sz w:val="63"/>
          <w:szCs w:val="63"/>
        </w:rPr>
        <w:t>Jiří</w:t>
      </w:r>
      <w:proofErr w:type="spellEnd"/>
      <w:r w:rsidRPr="009A58DC">
        <w:rPr>
          <w:rFonts w:ascii="Times" w:eastAsia="Times New Roman" w:hAnsi="Times" w:cs="Times New Roman"/>
          <w:b/>
          <w:bCs/>
          <w:color w:val="006796"/>
          <w:kern w:val="36"/>
          <w:sz w:val="63"/>
          <w:szCs w:val="63"/>
        </w:rPr>
        <w:t xml:space="preserve"> </w:t>
      </w:r>
      <w:proofErr w:type="spellStart"/>
      <w:r w:rsidRPr="009A58DC">
        <w:rPr>
          <w:rFonts w:ascii="Times" w:eastAsia="Times New Roman" w:hAnsi="Times" w:cs="Times New Roman"/>
          <w:b/>
          <w:bCs/>
          <w:color w:val="006796"/>
          <w:kern w:val="36"/>
          <w:sz w:val="63"/>
          <w:szCs w:val="63"/>
        </w:rPr>
        <w:t>Kalousek</w:t>
      </w:r>
      <w:proofErr w:type="spellEnd"/>
      <w:r w:rsidRPr="009A58DC">
        <w:rPr>
          <w:rFonts w:ascii="Times" w:eastAsia="Times New Roman" w:hAnsi="Times" w:cs="Times New Roman"/>
          <w:b/>
          <w:bCs/>
          <w:color w:val="006796"/>
          <w:kern w:val="36"/>
          <w:sz w:val="63"/>
          <w:szCs w:val="63"/>
        </w:rPr>
        <w:t xml:space="preserve">: </w:t>
      </w:r>
      <w:proofErr w:type="spellStart"/>
      <w:r w:rsidRPr="009A58DC">
        <w:rPr>
          <w:rFonts w:ascii="Times" w:eastAsia="Times New Roman" w:hAnsi="Times" w:cs="Times New Roman"/>
          <w:b/>
          <w:bCs/>
          <w:color w:val="006796"/>
          <w:kern w:val="36"/>
          <w:sz w:val="63"/>
          <w:szCs w:val="63"/>
        </w:rPr>
        <w:t>Malá</w:t>
      </w:r>
      <w:proofErr w:type="spellEnd"/>
      <w:r w:rsidRPr="009A58DC">
        <w:rPr>
          <w:rFonts w:ascii="Times" w:eastAsia="Times New Roman" w:hAnsi="Times" w:cs="Times New Roman"/>
          <w:b/>
          <w:bCs/>
          <w:color w:val="006796"/>
          <w:kern w:val="36"/>
          <w:sz w:val="63"/>
          <w:szCs w:val="63"/>
        </w:rPr>
        <w:t xml:space="preserve"> </w:t>
      </w:r>
      <w:proofErr w:type="spellStart"/>
      <w:r w:rsidRPr="009A58DC">
        <w:rPr>
          <w:rFonts w:ascii="Times" w:eastAsia="Times New Roman" w:hAnsi="Times" w:cs="Times New Roman"/>
          <w:b/>
          <w:bCs/>
          <w:color w:val="006796"/>
          <w:kern w:val="36"/>
          <w:sz w:val="63"/>
          <w:szCs w:val="63"/>
        </w:rPr>
        <w:t>revize</w:t>
      </w:r>
      <w:proofErr w:type="spellEnd"/>
    </w:p>
    <w:p w:rsidR="009A58DC" w:rsidRPr="009A58DC" w:rsidRDefault="009A58DC" w:rsidP="009A58DC">
      <w:pPr>
        <w:jc w:val="center"/>
        <w:textAlignment w:val="baseline"/>
        <w:rPr>
          <w:rFonts w:ascii="Times" w:hAnsi="Times" w:cs="Times New Roman"/>
          <w:b/>
          <w:bCs/>
        </w:rPr>
      </w:pPr>
      <w:hyperlink r:id="rId6" w:history="1">
        <w:proofErr w:type="spellStart"/>
        <w:r w:rsidRPr="009A58DC">
          <w:rPr>
            <w:rFonts w:ascii="Times" w:hAnsi="Times" w:cs="Times New Roman"/>
            <w:b/>
            <w:bCs/>
            <w:color w:val="4A504F"/>
            <w:u w:val="single"/>
            <w:bdr w:val="none" w:sz="0" w:space="0" w:color="auto" w:frame="1"/>
          </w:rPr>
          <w:t>Galerie</w:t>
        </w:r>
        <w:proofErr w:type="spellEnd"/>
        <w:r w:rsidRPr="009A58DC">
          <w:rPr>
            <w:rFonts w:ascii="Times" w:hAnsi="Times" w:cs="Times New Roman"/>
            <w:b/>
            <w:bCs/>
            <w:color w:val="4A504F"/>
            <w:u w:val="single"/>
            <w:bdr w:val="none" w:sz="0" w:space="0" w:color="auto" w:frame="1"/>
          </w:rPr>
          <w:t xml:space="preserve"> Millennium</w:t>
        </w:r>
      </w:hyperlink>
      <w:r w:rsidRPr="009A58DC">
        <w:rPr>
          <w:rFonts w:ascii="Times" w:hAnsi="Times" w:cs="Times New Roman"/>
          <w:b/>
          <w:bCs/>
        </w:rPr>
        <w:t xml:space="preserve">, </w:t>
      </w:r>
      <w:proofErr w:type="spellStart"/>
      <w:r w:rsidRPr="009A58DC">
        <w:rPr>
          <w:rFonts w:ascii="Times" w:hAnsi="Times" w:cs="Times New Roman"/>
          <w:b/>
          <w:bCs/>
        </w:rPr>
        <w:t>Tržiště</w:t>
      </w:r>
      <w:proofErr w:type="spellEnd"/>
      <w:r w:rsidRPr="009A58DC">
        <w:rPr>
          <w:rFonts w:ascii="Times" w:hAnsi="Times" w:cs="Times New Roman"/>
          <w:b/>
          <w:bCs/>
        </w:rPr>
        <w:t xml:space="preserve"> 5, </w:t>
      </w:r>
      <w:proofErr w:type="spellStart"/>
      <w:r w:rsidRPr="009A58DC">
        <w:rPr>
          <w:rFonts w:ascii="Times" w:hAnsi="Times" w:cs="Times New Roman"/>
          <w:b/>
          <w:bCs/>
        </w:rPr>
        <w:t>Praha</w:t>
      </w:r>
      <w:proofErr w:type="spellEnd"/>
      <w:r w:rsidRPr="009A58DC">
        <w:rPr>
          <w:rFonts w:ascii="Times" w:hAnsi="Times" w:cs="Times New Roman"/>
          <w:b/>
          <w:bCs/>
        </w:rPr>
        <w:t xml:space="preserve"> 1 - </w:t>
      </w:r>
      <w:proofErr w:type="spellStart"/>
      <w:r w:rsidRPr="009A58DC">
        <w:rPr>
          <w:rFonts w:ascii="Times" w:hAnsi="Times" w:cs="Times New Roman"/>
          <w:b/>
          <w:bCs/>
        </w:rPr>
        <w:t>Malá</w:t>
      </w:r>
      <w:proofErr w:type="spellEnd"/>
      <w:r w:rsidRPr="009A58DC">
        <w:rPr>
          <w:rFonts w:ascii="Times" w:hAnsi="Times" w:cs="Times New Roman"/>
          <w:b/>
          <w:bCs/>
        </w:rPr>
        <w:t xml:space="preserve"> </w:t>
      </w:r>
      <w:proofErr w:type="spellStart"/>
      <w:r w:rsidRPr="009A58DC">
        <w:rPr>
          <w:rFonts w:ascii="Times" w:hAnsi="Times" w:cs="Times New Roman"/>
          <w:b/>
          <w:bCs/>
        </w:rPr>
        <w:t>Strana</w:t>
      </w:r>
      <w:proofErr w:type="spellEnd"/>
      <w:r w:rsidRPr="009A58DC">
        <w:rPr>
          <w:rFonts w:ascii="Times" w:hAnsi="Times" w:cs="Times New Roman"/>
          <w:b/>
          <w:bCs/>
        </w:rPr>
        <w:t>, 118 00 </w:t>
      </w:r>
      <w:r w:rsidRPr="009A58DC">
        <w:rPr>
          <w:rFonts w:ascii="Times" w:hAnsi="Times" w:cs="Times New Roman"/>
          <w:b/>
          <w:bCs/>
        </w:rPr>
        <w:br/>
        <w:t>Web: </w:t>
      </w:r>
      <w:r w:rsidRPr="009A58DC">
        <w:rPr>
          <w:rFonts w:ascii="Times" w:hAnsi="Times" w:cs="Times New Roman"/>
          <w:b/>
          <w:bCs/>
        </w:rPr>
        <w:fldChar w:fldCharType="begin"/>
      </w:r>
      <w:r w:rsidRPr="009A58DC">
        <w:rPr>
          <w:rFonts w:ascii="Times" w:hAnsi="Times" w:cs="Times New Roman"/>
          <w:b/>
          <w:bCs/>
        </w:rPr>
        <w:instrText xml:space="preserve"> HYPERLINK "http://www.gallerymillennium.cz/" \t "_blank" </w:instrText>
      </w:r>
      <w:r w:rsidRPr="009A58DC">
        <w:rPr>
          <w:rFonts w:ascii="Times" w:hAnsi="Times" w:cs="Times New Roman"/>
          <w:b/>
          <w:bCs/>
        </w:rPr>
      </w:r>
      <w:r w:rsidRPr="009A58DC">
        <w:rPr>
          <w:rFonts w:ascii="Times" w:hAnsi="Times" w:cs="Times New Roman"/>
          <w:b/>
          <w:bCs/>
        </w:rPr>
        <w:fldChar w:fldCharType="separate"/>
      </w:r>
      <w:r w:rsidRPr="009A58DC">
        <w:rPr>
          <w:rFonts w:ascii="Times" w:hAnsi="Times" w:cs="Times New Roman"/>
          <w:b/>
          <w:bCs/>
          <w:color w:val="4A504F"/>
          <w:u w:val="single"/>
          <w:bdr w:val="none" w:sz="0" w:space="0" w:color="auto" w:frame="1"/>
        </w:rPr>
        <w:t>http://www.gallerymillennium.cz</w:t>
      </w:r>
      <w:r w:rsidRPr="009A58DC">
        <w:rPr>
          <w:rFonts w:ascii="Times" w:hAnsi="Times" w:cs="Times New Roman"/>
          <w:b/>
          <w:bCs/>
        </w:rPr>
        <w:fldChar w:fldCharType="end"/>
      </w:r>
      <w:r w:rsidRPr="009A58DC">
        <w:rPr>
          <w:rFonts w:ascii="Times" w:hAnsi="Times" w:cs="Times New Roman"/>
          <w:b/>
          <w:bCs/>
        </w:rPr>
        <w:t>, e-mail: </w:t>
      </w:r>
      <w:hyperlink r:id="rId7" w:history="1">
        <w:r w:rsidRPr="009A58DC">
          <w:rPr>
            <w:rFonts w:ascii="Times" w:hAnsi="Times" w:cs="Times New Roman"/>
            <w:b/>
            <w:bCs/>
            <w:color w:val="4A504F"/>
            <w:u w:val="single"/>
            <w:bdr w:val="none" w:sz="0" w:space="0" w:color="auto" w:frame="1"/>
          </w:rPr>
          <w:t>gallerymillennium@centrum.cz</w:t>
        </w:r>
      </w:hyperlink>
      <w:r w:rsidRPr="009A58DC">
        <w:rPr>
          <w:rFonts w:ascii="Times" w:hAnsi="Times" w:cs="Times New Roman"/>
          <w:b/>
          <w:bCs/>
        </w:rPr>
        <w:t> </w:t>
      </w:r>
      <w:r w:rsidRPr="009A58DC">
        <w:rPr>
          <w:rFonts w:ascii="Times" w:hAnsi="Times" w:cs="Times New Roman"/>
          <w:b/>
          <w:bCs/>
        </w:rPr>
        <w:br/>
        <w:t>tel.: </w:t>
      </w:r>
      <w:r w:rsidRPr="009A58DC">
        <w:rPr>
          <w:rFonts w:ascii="Times" w:hAnsi="Times" w:cs="Times New Roman"/>
          <w:b/>
          <w:bCs/>
          <w:bdr w:val="none" w:sz="0" w:space="0" w:color="auto" w:frame="1"/>
        </w:rPr>
        <w:t>+420 257 534 584</w:t>
      </w:r>
      <w:r w:rsidRPr="009A58DC">
        <w:rPr>
          <w:rFonts w:ascii="Times" w:hAnsi="Times" w:cs="Times New Roman"/>
          <w:b/>
          <w:bCs/>
        </w:rPr>
        <w:t>, </w:t>
      </w:r>
      <w:r w:rsidRPr="009A58DC">
        <w:rPr>
          <w:rFonts w:ascii="Times" w:hAnsi="Times" w:cs="Times New Roman"/>
          <w:b/>
          <w:bCs/>
          <w:bdr w:val="none" w:sz="0" w:space="0" w:color="auto" w:frame="1"/>
        </w:rPr>
        <w:t>+420 602 265 427</w:t>
      </w:r>
    </w:p>
    <w:p w:rsidR="009A58DC" w:rsidRPr="009A58DC" w:rsidRDefault="009A58DC" w:rsidP="009A58DC">
      <w:pPr>
        <w:jc w:val="center"/>
        <w:textAlignment w:val="baseline"/>
        <w:rPr>
          <w:rFonts w:ascii="Times" w:eastAsia="Times New Roman" w:hAnsi="Times" w:cs="Times New Roman"/>
        </w:rPr>
      </w:pPr>
      <w:hyperlink r:id="rId8" w:tooltip="Sdílet na Facebooku" w:history="1">
        <w:proofErr w:type="spellStart"/>
        <w:r w:rsidRPr="009A58DC">
          <w:rPr>
            <w:rFonts w:ascii="Times" w:eastAsia="Times New Roman" w:hAnsi="Times" w:cs="Times New Roman"/>
            <w:color w:val="006796"/>
            <w:sz w:val="2"/>
            <w:szCs w:val="2"/>
            <w:u w:val="single"/>
            <w:bdr w:val="none" w:sz="0" w:space="0" w:color="auto" w:frame="1"/>
          </w:rPr>
          <w:t>Sdílet</w:t>
        </w:r>
        <w:proofErr w:type="spellEnd"/>
        <w:r w:rsidRPr="009A58DC">
          <w:rPr>
            <w:rFonts w:ascii="Times" w:eastAsia="Times New Roman" w:hAnsi="Times" w:cs="Times New Roman"/>
            <w:color w:val="006796"/>
            <w:sz w:val="2"/>
            <w:szCs w:val="2"/>
            <w:u w:val="single"/>
            <w:bdr w:val="none" w:sz="0" w:space="0" w:color="auto" w:frame="1"/>
          </w:rPr>
          <w:t xml:space="preserve"> </w:t>
        </w:r>
        <w:proofErr w:type="spellStart"/>
        <w:proofErr w:type="gramStart"/>
        <w:r w:rsidRPr="009A58DC">
          <w:rPr>
            <w:rFonts w:ascii="Times" w:eastAsia="Times New Roman" w:hAnsi="Times" w:cs="Times New Roman"/>
            <w:color w:val="006796"/>
            <w:sz w:val="2"/>
            <w:szCs w:val="2"/>
            <w:u w:val="single"/>
            <w:bdr w:val="none" w:sz="0" w:space="0" w:color="auto" w:frame="1"/>
          </w:rPr>
          <w:t>na</w:t>
        </w:r>
        <w:proofErr w:type="spellEnd"/>
        <w:proofErr w:type="gramEnd"/>
        <w:r w:rsidRPr="009A58DC">
          <w:rPr>
            <w:rFonts w:ascii="Times" w:eastAsia="Times New Roman" w:hAnsi="Times" w:cs="Times New Roman"/>
            <w:color w:val="006796"/>
            <w:sz w:val="2"/>
            <w:szCs w:val="2"/>
            <w:u w:val="single"/>
            <w:bdr w:val="none" w:sz="0" w:space="0" w:color="auto" w:frame="1"/>
          </w:rPr>
          <w:t xml:space="preserve"> </w:t>
        </w:r>
        <w:proofErr w:type="spellStart"/>
        <w:r w:rsidRPr="009A58DC">
          <w:rPr>
            <w:rFonts w:ascii="Times" w:eastAsia="Times New Roman" w:hAnsi="Times" w:cs="Times New Roman"/>
            <w:color w:val="006796"/>
            <w:sz w:val="2"/>
            <w:szCs w:val="2"/>
            <w:u w:val="single"/>
            <w:bdr w:val="none" w:sz="0" w:space="0" w:color="auto" w:frame="1"/>
          </w:rPr>
          <w:t>Facebooku</w:t>
        </w:r>
        <w:proofErr w:type="spellEnd"/>
      </w:hyperlink>
      <w:r w:rsidRPr="009A58DC">
        <w:rPr>
          <w:rFonts w:ascii="Times" w:eastAsia="Times New Roman" w:hAnsi="Times" w:cs="Times New Roman"/>
        </w:rPr>
        <w:t> </w:t>
      </w:r>
      <w:hyperlink r:id="rId9" w:tooltip="Sdílet na Twitteru" w:history="1">
        <w:proofErr w:type="spellStart"/>
        <w:r w:rsidRPr="009A58DC">
          <w:rPr>
            <w:rFonts w:ascii="Times" w:eastAsia="Times New Roman" w:hAnsi="Times" w:cs="Times New Roman"/>
            <w:color w:val="006796"/>
            <w:sz w:val="2"/>
            <w:szCs w:val="2"/>
            <w:u w:val="single"/>
            <w:bdr w:val="none" w:sz="0" w:space="0" w:color="auto" w:frame="1"/>
          </w:rPr>
          <w:t>Sdílet</w:t>
        </w:r>
        <w:proofErr w:type="spellEnd"/>
        <w:r w:rsidRPr="009A58DC">
          <w:rPr>
            <w:rFonts w:ascii="Times" w:eastAsia="Times New Roman" w:hAnsi="Times" w:cs="Times New Roman"/>
            <w:color w:val="006796"/>
            <w:sz w:val="2"/>
            <w:szCs w:val="2"/>
            <w:u w:val="single"/>
            <w:bdr w:val="none" w:sz="0" w:space="0" w:color="auto" w:frame="1"/>
          </w:rPr>
          <w:t xml:space="preserve"> </w:t>
        </w:r>
        <w:proofErr w:type="spellStart"/>
        <w:r w:rsidRPr="009A58DC">
          <w:rPr>
            <w:rFonts w:ascii="Times" w:eastAsia="Times New Roman" w:hAnsi="Times" w:cs="Times New Roman"/>
            <w:color w:val="006796"/>
            <w:sz w:val="2"/>
            <w:szCs w:val="2"/>
            <w:u w:val="single"/>
            <w:bdr w:val="none" w:sz="0" w:space="0" w:color="auto" w:frame="1"/>
          </w:rPr>
          <w:t>na</w:t>
        </w:r>
        <w:proofErr w:type="spellEnd"/>
        <w:r w:rsidRPr="009A58DC">
          <w:rPr>
            <w:rFonts w:ascii="Times" w:eastAsia="Times New Roman" w:hAnsi="Times" w:cs="Times New Roman"/>
            <w:color w:val="006796"/>
            <w:sz w:val="2"/>
            <w:szCs w:val="2"/>
            <w:u w:val="single"/>
            <w:bdr w:val="none" w:sz="0" w:space="0" w:color="auto" w:frame="1"/>
          </w:rPr>
          <w:t xml:space="preserve"> </w:t>
        </w:r>
        <w:proofErr w:type="spellStart"/>
        <w:r w:rsidRPr="009A58DC">
          <w:rPr>
            <w:rFonts w:ascii="Times" w:eastAsia="Times New Roman" w:hAnsi="Times" w:cs="Times New Roman"/>
            <w:color w:val="006796"/>
            <w:sz w:val="2"/>
            <w:szCs w:val="2"/>
            <w:u w:val="single"/>
            <w:bdr w:val="none" w:sz="0" w:space="0" w:color="auto" w:frame="1"/>
          </w:rPr>
          <w:t>Twitteru</w:t>
        </w:r>
        <w:proofErr w:type="spellEnd"/>
      </w:hyperlink>
      <w:r w:rsidRPr="009A58DC">
        <w:rPr>
          <w:rFonts w:ascii="Times" w:eastAsia="Times New Roman" w:hAnsi="Times" w:cs="Times New Roman"/>
        </w:rPr>
        <w:t> </w:t>
      </w:r>
      <w:hyperlink r:id="rId10" w:tooltip="Sdílet na Google Plus" w:history="1">
        <w:proofErr w:type="spellStart"/>
        <w:r w:rsidRPr="009A58DC">
          <w:rPr>
            <w:rFonts w:ascii="Times" w:eastAsia="Times New Roman" w:hAnsi="Times" w:cs="Times New Roman"/>
            <w:color w:val="006796"/>
            <w:sz w:val="2"/>
            <w:szCs w:val="2"/>
            <w:u w:val="single"/>
            <w:bdr w:val="none" w:sz="0" w:space="0" w:color="auto" w:frame="1"/>
          </w:rPr>
          <w:t>Sdílet</w:t>
        </w:r>
        <w:proofErr w:type="spellEnd"/>
        <w:r w:rsidRPr="009A58DC">
          <w:rPr>
            <w:rFonts w:ascii="Times" w:eastAsia="Times New Roman" w:hAnsi="Times" w:cs="Times New Roman"/>
            <w:color w:val="006796"/>
            <w:sz w:val="2"/>
            <w:szCs w:val="2"/>
            <w:u w:val="single"/>
            <w:bdr w:val="none" w:sz="0" w:space="0" w:color="auto" w:frame="1"/>
          </w:rPr>
          <w:t xml:space="preserve"> </w:t>
        </w:r>
        <w:proofErr w:type="spellStart"/>
        <w:r w:rsidRPr="009A58DC">
          <w:rPr>
            <w:rFonts w:ascii="Times" w:eastAsia="Times New Roman" w:hAnsi="Times" w:cs="Times New Roman"/>
            <w:color w:val="006796"/>
            <w:sz w:val="2"/>
            <w:szCs w:val="2"/>
            <w:u w:val="single"/>
            <w:bdr w:val="none" w:sz="0" w:space="0" w:color="auto" w:frame="1"/>
          </w:rPr>
          <w:t>na</w:t>
        </w:r>
        <w:proofErr w:type="spellEnd"/>
        <w:r w:rsidRPr="009A58DC">
          <w:rPr>
            <w:rFonts w:ascii="Times" w:eastAsia="Times New Roman" w:hAnsi="Times" w:cs="Times New Roman"/>
            <w:color w:val="006796"/>
            <w:sz w:val="2"/>
            <w:szCs w:val="2"/>
            <w:u w:val="single"/>
            <w:bdr w:val="none" w:sz="0" w:space="0" w:color="auto" w:frame="1"/>
          </w:rPr>
          <w:t xml:space="preserve"> Google Plus</w:t>
        </w:r>
      </w:hyperlink>
    </w:p>
    <w:p w:rsidR="009A58DC" w:rsidRPr="009A58DC" w:rsidRDefault="009A58DC" w:rsidP="009A58DC">
      <w:pPr>
        <w:spacing w:after="150"/>
        <w:jc w:val="center"/>
        <w:textAlignment w:val="baseline"/>
        <w:outlineLvl w:val="1"/>
        <w:rPr>
          <w:rFonts w:ascii="Times" w:eastAsia="Times New Roman" w:hAnsi="Times" w:cs="Times New Roman"/>
          <w:b/>
          <w:bCs/>
          <w:color w:val="006796"/>
          <w:sz w:val="2"/>
          <w:szCs w:val="2"/>
        </w:rPr>
      </w:pPr>
      <w:r w:rsidRPr="009A58DC">
        <w:rPr>
          <w:rFonts w:ascii="Times" w:eastAsia="Times New Roman" w:hAnsi="Times" w:cs="Times New Roman"/>
          <w:b/>
          <w:bCs/>
          <w:color w:val="006796"/>
          <w:sz w:val="2"/>
          <w:szCs w:val="2"/>
        </w:rPr>
        <w:t xml:space="preserve">Datum a </w:t>
      </w:r>
      <w:proofErr w:type="spellStart"/>
      <w:r w:rsidRPr="009A58DC">
        <w:rPr>
          <w:rFonts w:ascii="Times" w:eastAsia="Times New Roman" w:hAnsi="Times" w:cs="Times New Roman"/>
          <w:b/>
          <w:bCs/>
          <w:color w:val="006796"/>
          <w:sz w:val="2"/>
          <w:szCs w:val="2"/>
        </w:rPr>
        <w:t>čas</w:t>
      </w:r>
      <w:proofErr w:type="spellEnd"/>
      <w:r w:rsidRPr="009A58DC">
        <w:rPr>
          <w:rFonts w:ascii="Times" w:eastAsia="Times New Roman" w:hAnsi="Times" w:cs="Times New Roman"/>
          <w:b/>
          <w:bCs/>
          <w:color w:val="006796"/>
          <w:sz w:val="2"/>
          <w:szCs w:val="2"/>
        </w:rPr>
        <w:t xml:space="preserve"> </w:t>
      </w:r>
      <w:proofErr w:type="spellStart"/>
      <w:r w:rsidRPr="009A58DC">
        <w:rPr>
          <w:rFonts w:ascii="Times" w:eastAsia="Times New Roman" w:hAnsi="Times" w:cs="Times New Roman"/>
          <w:b/>
          <w:bCs/>
          <w:color w:val="006796"/>
          <w:sz w:val="2"/>
          <w:szCs w:val="2"/>
        </w:rPr>
        <w:t>konání</w:t>
      </w:r>
      <w:proofErr w:type="spellEnd"/>
    </w:p>
    <w:p w:rsidR="009A58DC" w:rsidRPr="009A58DC" w:rsidRDefault="009A58DC" w:rsidP="009A58DC">
      <w:pPr>
        <w:jc w:val="center"/>
        <w:textAlignment w:val="baseline"/>
        <w:rPr>
          <w:rFonts w:ascii="Times" w:eastAsia="Times New Roman" w:hAnsi="Times" w:cs="Times New Roman"/>
          <w:b/>
          <w:bCs/>
        </w:rPr>
      </w:pPr>
      <w:r w:rsidRPr="009A58DC">
        <w:rPr>
          <w:rFonts w:ascii="Times" w:eastAsia="Times New Roman" w:hAnsi="Times" w:cs="Times New Roman"/>
          <w:b/>
          <w:bCs/>
        </w:rPr>
        <w:t>9. 8. 2016 – 11. 9. 2016</w:t>
      </w:r>
    </w:p>
    <w:bookmarkStart w:id="0" w:name="_GoBack"/>
    <w:bookmarkEnd w:id="0"/>
    <w:p w:rsidR="009A58DC" w:rsidRPr="009A58DC" w:rsidRDefault="009A58DC" w:rsidP="009A58DC">
      <w:pPr>
        <w:shd w:val="clear" w:color="auto" w:fill="E5E3DF"/>
        <w:spacing w:line="210" w:lineRule="atLeast"/>
        <w:ind w:left="60"/>
        <w:jc w:val="right"/>
        <w:textAlignment w:val="center"/>
        <w:rPr>
          <w:rFonts w:ascii="Arial" w:eastAsia="Times New Roman" w:hAnsi="Arial" w:cs="Arial"/>
          <w:color w:val="444444"/>
          <w:sz w:val="15"/>
          <w:szCs w:val="15"/>
        </w:rPr>
      </w:pPr>
      <w:r w:rsidRPr="009A58DC">
        <w:rPr>
          <w:rFonts w:ascii="Arial" w:eastAsia="Times New Roman" w:hAnsi="Arial" w:cs="Arial"/>
          <w:color w:val="444444"/>
          <w:sz w:val="15"/>
          <w:szCs w:val="15"/>
        </w:rPr>
        <w:fldChar w:fldCharType="begin"/>
      </w:r>
      <w:r w:rsidRPr="009A58DC">
        <w:rPr>
          <w:rFonts w:ascii="Arial" w:eastAsia="Times New Roman" w:hAnsi="Arial" w:cs="Arial"/>
          <w:color w:val="444444"/>
          <w:sz w:val="15"/>
          <w:szCs w:val="15"/>
        </w:rPr>
        <w:instrText xml:space="preserve"> HYPERLINK "https://www.google.com/intl/en-US_US/help/terms_maps.html" \t "_blank" </w:instrText>
      </w:r>
      <w:r w:rsidRPr="009A58DC">
        <w:rPr>
          <w:rFonts w:ascii="Arial" w:eastAsia="Times New Roman" w:hAnsi="Arial" w:cs="Arial"/>
          <w:color w:val="444444"/>
          <w:sz w:val="15"/>
          <w:szCs w:val="15"/>
        </w:rPr>
      </w:r>
      <w:r w:rsidRPr="009A58DC">
        <w:rPr>
          <w:rFonts w:ascii="Arial" w:eastAsia="Times New Roman" w:hAnsi="Arial" w:cs="Arial"/>
          <w:color w:val="444444"/>
          <w:sz w:val="15"/>
          <w:szCs w:val="15"/>
        </w:rPr>
        <w:fldChar w:fldCharType="separate"/>
      </w:r>
      <w:r w:rsidRPr="009A58DC">
        <w:rPr>
          <w:rFonts w:ascii="Arial" w:eastAsia="Times New Roman" w:hAnsi="Arial" w:cs="Arial"/>
          <w:color w:val="444444"/>
          <w:sz w:val="15"/>
          <w:szCs w:val="15"/>
          <w:u w:val="single"/>
          <w:bdr w:val="none" w:sz="0" w:space="0" w:color="auto" w:frame="1"/>
        </w:rPr>
        <w:t>Terms of Use</w:t>
      </w:r>
      <w:r w:rsidRPr="009A58DC">
        <w:rPr>
          <w:rFonts w:ascii="Arial" w:eastAsia="Times New Roman" w:hAnsi="Arial" w:cs="Arial"/>
          <w:color w:val="444444"/>
          <w:sz w:val="15"/>
          <w:szCs w:val="15"/>
        </w:rPr>
        <w:fldChar w:fldCharType="end"/>
      </w:r>
    </w:p>
    <w:p w:rsidR="009A58DC" w:rsidRPr="009A58DC" w:rsidRDefault="009A58DC" w:rsidP="009A58DC">
      <w:pPr>
        <w:numPr>
          <w:ilvl w:val="0"/>
          <w:numId w:val="1"/>
        </w:numPr>
        <w:ind w:left="60" w:firstLine="0"/>
        <w:jc w:val="center"/>
        <w:textAlignment w:val="baseline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  <w:noProof/>
          <w:color w:val="4A504F"/>
          <w:bdr w:val="none" w:sz="0" w:space="0" w:color="auto" w:frame="1"/>
        </w:rPr>
        <w:drawing>
          <wp:inline distT="0" distB="0" distL="0" distR="0">
            <wp:extent cx="2540000" cy="2540000"/>
            <wp:effectExtent l="0" t="0" r="0" b="0"/>
            <wp:docPr id="6" name="Picture 6" descr="http://www.prague.eu/file/edee/_generated/event/11879/gallery-thumb-200x200/375241-800.jpg">
              <a:hlinkClick xmlns:a="http://schemas.openxmlformats.org/drawingml/2006/main" r:id="rId11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prague.eu/file/edee/_generated/event/11879/gallery-thumb-200x200/375241-800.jpg">
                      <a:hlinkClick r:id="rId11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8DC" w:rsidRPr="009A58DC" w:rsidRDefault="009A58DC" w:rsidP="009A58DC">
      <w:pPr>
        <w:numPr>
          <w:ilvl w:val="0"/>
          <w:numId w:val="1"/>
        </w:numPr>
        <w:ind w:left="60" w:firstLine="0"/>
        <w:jc w:val="center"/>
        <w:textAlignment w:val="baseline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  <w:noProof/>
          <w:color w:val="4A504F"/>
          <w:bdr w:val="none" w:sz="0" w:space="0" w:color="auto" w:frame="1"/>
        </w:rPr>
        <w:drawing>
          <wp:inline distT="0" distB="0" distL="0" distR="0">
            <wp:extent cx="2540000" cy="2540000"/>
            <wp:effectExtent l="0" t="0" r="0" b="0"/>
            <wp:docPr id="7" name="Picture 7" descr="http://www.prague.eu/file/edee/_generated/event/11879/gallery-thumb-200x200/375244-800.jpg">
              <a:hlinkClick xmlns:a="http://schemas.openxmlformats.org/drawingml/2006/main" r:id="rId13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rague.eu/file/edee/_generated/event/11879/gallery-thumb-200x200/375244-800.jpg">
                      <a:hlinkClick r:id="rId13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8DC" w:rsidRPr="009A58DC" w:rsidRDefault="009A58DC" w:rsidP="009A58DC">
      <w:pPr>
        <w:numPr>
          <w:ilvl w:val="0"/>
          <w:numId w:val="1"/>
        </w:numPr>
        <w:ind w:left="60" w:firstLine="0"/>
        <w:jc w:val="center"/>
        <w:textAlignment w:val="baseline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  <w:noProof/>
          <w:color w:val="4A504F"/>
          <w:bdr w:val="none" w:sz="0" w:space="0" w:color="auto" w:frame="1"/>
        </w:rPr>
        <w:lastRenderedPageBreak/>
        <w:drawing>
          <wp:inline distT="0" distB="0" distL="0" distR="0">
            <wp:extent cx="2540000" cy="2540000"/>
            <wp:effectExtent l="0" t="0" r="0" b="0"/>
            <wp:docPr id="8" name="Picture 8" descr="http://www.prague.eu/file/edee/_generated/event/11879/gallery-thumb-200x200/375242-800.jpg">
              <a:hlinkClick xmlns:a="http://schemas.openxmlformats.org/drawingml/2006/main" r:id="rId1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prague.eu/file/edee/_generated/event/11879/gallery-thumb-200x200/375242-800.jpg">
                      <a:hlinkClick r:id="rId1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8DC" w:rsidRPr="009A58DC" w:rsidRDefault="009A58DC" w:rsidP="009A58DC">
      <w:pPr>
        <w:shd w:val="clear" w:color="auto" w:fill="FFFFFF"/>
        <w:spacing w:before="225" w:line="360" w:lineRule="atLeast"/>
        <w:textAlignment w:val="baseline"/>
        <w:rPr>
          <w:rFonts w:ascii="Helvetica" w:hAnsi="Helvetica" w:cs="Times New Roman"/>
          <w:color w:val="4A504F"/>
        </w:rPr>
      </w:pPr>
      <w:proofErr w:type="spellStart"/>
      <w:proofErr w:type="gramStart"/>
      <w:r w:rsidRPr="009A58DC">
        <w:rPr>
          <w:rFonts w:ascii="Helvetica" w:hAnsi="Helvetica" w:cs="Times New Roman"/>
          <w:b/>
          <w:bCs/>
          <w:color w:val="4A504F"/>
        </w:rPr>
        <w:t>Výběr</w:t>
      </w:r>
      <w:proofErr w:type="spellEnd"/>
      <w:r w:rsidRPr="009A58DC">
        <w:rPr>
          <w:rFonts w:ascii="Helvetica" w:hAnsi="Helvetica" w:cs="Times New Roman"/>
          <w:b/>
          <w:bCs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b/>
          <w:bCs/>
          <w:color w:val="4A504F"/>
        </w:rPr>
        <w:t>více</w:t>
      </w:r>
      <w:proofErr w:type="spellEnd"/>
      <w:r w:rsidRPr="009A58DC">
        <w:rPr>
          <w:rFonts w:ascii="Helvetica" w:hAnsi="Helvetica" w:cs="Times New Roman"/>
          <w:b/>
          <w:bCs/>
          <w:color w:val="4A504F"/>
        </w:rPr>
        <w:t xml:space="preserve">, </w:t>
      </w:r>
      <w:proofErr w:type="spellStart"/>
      <w:r w:rsidRPr="009A58DC">
        <w:rPr>
          <w:rFonts w:ascii="Helvetica" w:hAnsi="Helvetica" w:cs="Times New Roman"/>
          <w:b/>
          <w:bCs/>
          <w:color w:val="4A504F"/>
        </w:rPr>
        <w:t>či</w:t>
      </w:r>
      <w:proofErr w:type="spellEnd"/>
      <w:r w:rsidRPr="009A58DC">
        <w:rPr>
          <w:rFonts w:ascii="Helvetica" w:hAnsi="Helvetica" w:cs="Times New Roman"/>
          <w:b/>
          <w:bCs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b/>
          <w:bCs/>
          <w:color w:val="4A504F"/>
        </w:rPr>
        <w:t>méně</w:t>
      </w:r>
      <w:proofErr w:type="spellEnd"/>
      <w:r w:rsidRPr="009A58DC">
        <w:rPr>
          <w:rFonts w:ascii="Helvetica" w:hAnsi="Helvetica" w:cs="Times New Roman"/>
          <w:b/>
          <w:bCs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b/>
          <w:bCs/>
          <w:color w:val="4A504F"/>
        </w:rPr>
        <w:t>opomenutých</w:t>
      </w:r>
      <w:proofErr w:type="spellEnd"/>
      <w:r w:rsidRPr="009A58DC">
        <w:rPr>
          <w:rFonts w:ascii="Helvetica" w:hAnsi="Helvetica" w:cs="Times New Roman"/>
          <w:b/>
          <w:bCs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b/>
          <w:bCs/>
          <w:color w:val="4A504F"/>
        </w:rPr>
        <w:t>ilustrací</w:t>
      </w:r>
      <w:proofErr w:type="spellEnd"/>
      <w:r w:rsidRPr="009A58DC">
        <w:rPr>
          <w:rFonts w:ascii="Helvetica" w:hAnsi="Helvetica" w:cs="Times New Roman"/>
          <w:b/>
          <w:bCs/>
          <w:color w:val="4A504F"/>
        </w:rPr>
        <w:t xml:space="preserve">, </w:t>
      </w:r>
      <w:proofErr w:type="spellStart"/>
      <w:r w:rsidRPr="009A58DC">
        <w:rPr>
          <w:rFonts w:ascii="Helvetica" w:hAnsi="Helvetica" w:cs="Times New Roman"/>
          <w:b/>
          <w:bCs/>
          <w:color w:val="4A504F"/>
        </w:rPr>
        <w:t>koláží</w:t>
      </w:r>
      <w:proofErr w:type="spellEnd"/>
      <w:r w:rsidRPr="009A58DC">
        <w:rPr>
          <w:rFonts w:ascii="Helvetica" w:hAnsi="Helvetica" w:cs="Times New Roman"/>
          <w:b/>
          <w:bCs/>
          <w:color w:val="4A504F"/>
        </w:rPr>
        <w:t xml:space="preserve"> a </w:t>
      </w:r>
      <w:proofErr w:type="spellStart"/>
      <w:r w:rsidRPr="009A58DC">
        <w:rPr>
          <w:rFonts w:ascii="Helvetica" w:hAnsi="Helvetica" w:cs="Times New Roman"/>
          <w:b/>
          <w:bCs/>
          <w:color w:val="4A504F"/>
        </w:rPr>
        <w:t>kreseb</w:t>
      </w:r>
      <w:proofErr w:type="spellEnd"/>
      <w:r w:rsidRPr="009A58DC">
        <w:rPr>
          <w:rFonts w:ascii="Helvetica" w:hAnsi="Helvetica" w:cs="Times New Roman"/>
          <w:b/>
          <w:bCs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b/>
          <w:bCs/>
          <w:color w:val="4A504F"/>
        </w:rPr>
        <w:t>Jiřího</w:t>
      </w:r>
      <w:proofErr w:type="spellEnd"/>
      <w:r w:rsidRPr="009A58DC">
        <w:rPr>
          <w:rFonts w:ascii="Helvetica" w:hAnsi="Helvetica" w:cs="Times New Roman"/>
          <w:b/>
          <w:bCs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b/>
          <w:bCs/>
          <w:color w:val="4A504F"/>
        </w:rPr>
        <w:t>Kalouska</w:t>
      </w:r>
      <w:proofErr w:type="spellEnd"/>
      <w:r w:rsidRPr="009A58DC">
        <w:rPr>
          <w:rFonts w:ascii="Helvetica" w:hAnsi="Helvetica" w:cs="Times New Roman"/>
          <w:b/>
          <w:bCs/>
          <w:color w:val="4A504F"/>
        </w:rPr>
        <w:t xml:space="preserve"> z </w:t>
      </w:r>
      <w:proofErr w:type="spellStart"/>
      <w:r w:rsidRPr="009A58DC">
        <w:rPr>
          <w:rFonts w:ascii="Helvetica" w:hAnsi="Helvetica" w:cs="Times New Roman"/>
          <w:b/>
          <w:bCs/>
          <w:color w:val="4A504F"/>
        </w:rPr>
        <w:t>doby</w:t>
      </w:r>
      <w:proofErr w:type="spellEnd"/>
      <w:r w:rsidRPr="009A58DC">
        <w:rPr>
          <w:rFonts w:ascii="Helvetica" w:hAnsi="Helvetica" w:cs="Times New Roman"/>
          <w:b/>
          <w:bCs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b/>
          <w:bCs/>
          <w:color w:val="4A504F"/>
        </w:rPr>
        <w:t>minulé</w:t>
      </w:r>
      <w:proofErr w:type="spellEnd"/>
      <w:r w:rsidRPr="009A58DC">
        <w:rPr>
          <w:rFonts w:ascii="Helvetica" w:hAnsi="Helvetica" w:cs="Times New Roman"/>
          <w:b/>
          <w:bCs/>
          <w:color w:val="4A504F"/>
        </w:rPr>
        <w:t>.</w:t>
      </w:r>
      <w:proofErr w:type="gramEnd"/>
    </w:p>
    <w:p w:rsidR="009A58DC" w:rsidRPr="009A58DC" w:rsidRDefault="009A58DC" w:rsidP="009A58DC">
      <w:pPr>
        <w:shd w:val="clear" w:color="auto" w:fill="FFFFFF"/>
        <w:spacing w:line="360" w:lineRule="atLeast"/>
        <w:textAlignment w:val="baseline"/>
        <w:rPr>
          <w:rFonts w:ascii="Helvetica" w:hAnsi="Helvetica" w:cs="Times New Roman"/>
          <w:color w:val="4A504F"/>
        </w:rPr>
      </w:pPr>
      <w:proofErr w:type="spellStart"/>
      <w:r w:rsidRPr="009A58DC">
        <w:rPr>
          <w:rFonts w:ascii="Helvetica" w:hAnsi="Helvetica" w:cs="Times New Roman"/>
          <w:color w:val="4A504F"/>
        </w:rPr>
        <w:t>Svérázné</w:t>
      </w:r>
      <w:proofErr w:type="spellEnd"/>
      <w:r w:rsidRPr="009A58DC">
        <w:rPr>
          <w:rFonts w:ascii="Helvetica" w:hAnsi="Helvetica" w:cs="Times New Roman"/>
          <w:color w:val="4A504F"/>
        </w:rPr>
        <w:t xml:space="preserve">, </w:t>
      </w:r>
      <w:proofErr w:type="spellStart"/>
      <w:r w:rsidRPr="009A58DC">
        <w:rPr>
          <w:rFonts w:ascii="Helvetica" w:hAnsi="Helvetica" w:cs="Times New Roman"/>
          <w:color w:val="4A504F"/>
        </w:rPr>
        <w:t>široce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color w:val="4A504F"/>
        </w:rPr>
        <w:t>populární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a </w:t>
      </w:r>
      <w:proofErr w:type="spellStart"/>
      <w:r w:rsidRPr="009A58DC">
        <w:rPr>
          <w:rFonts w:ascii="Helvetica" w:hAnsi="Helvetica" w:cs="Times New Roman"/>
          <w:color w:val="4A504F"/>
        </w:rPr>
        <w:t>dobře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color w:val="4A504F"/>
        </w:rPr>
        <w:t>rozpoznatelné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color w:val="4A504F"/>
        </w:rPr>
        <w:t>ilustrace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color w:val="4A504F"/>
        </w:rPr>
        <w:t>Jiřího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color w:val="4A504F"/>
        </w:rPr>
        <w:t>Kalouska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(1925–1986), </w:t>
      </w:r>
      <w:proofErr w:type="spellStart"/>
      <w:r w:rsidRPr="009A58DC">
        <w:rPr>
          <w:rFonts w:ascii="Helvetica" w:hAnsi="Helvetica" w:cs="Times New Roman"/>
          <w:color w:val="4A504F"/>
        </w:rPr>
        <w:t>grafika</w:t>
      </w:r>
      <w:proofErr w:type="spellEnd"/>
      <w:r w:rsidRPr="009A58DC">
        <w:rPr>
          <w:rFonts w:ascii="Helvetica" w:hAnsi="Helvetica" w:cs="Times New Roman"/>
          <w:color w:val="4A504F"/>
        </w:rPr>
        <w:t xml:space="preserve">, </w:t>
      </w:r>
      <w:proofErr w:type="spellStart"/>
      <w:r w:rsidRPr="009A58DC">
        <w:rPr>
          <w:rFonts w:ascii="Helvetica" w:hAnsi="Helvetica" w:cs="Times New Roman"/>
          <w:color w:val="4A504F"/>
        </w:rPr>
        <w:t>karikaturisty</w:t>
      </w:r>
      <w:proofErr w:type="spellEnd"/>
      <w:r w:rsidRPr="009A58DC">
        <w:rPr>
          <w:rFonts w:ascii="Helvetica" w:hAnsi="Helvetica" w:cs="Times New Roman"/>
          <w:color w:val="4A504F"/>
        </w:rPr>
        <w:t xml:space="preserve">, </w:t>
      </w:r>
      <w:proofErr w:type="spellStart"/>
      <w:r w:rsidRPr="009A58DC">
        <w:rPr>
          <w:rFonts w:ascii="Helvetica" w:hAnsi="Helvetica" w:cs="Times New Roman"/>
          <w:color w:val="4A504F"/>
        </w:rPr>
        <w:t>malíře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a </w:t>
      </w:r>
      <w:proofErr w:type="spellStart"/>
      <w:r w:rsidRPr="009A58DC">
        <w:rPr>
          <w:rFonts w:ascii="Helvetica" w:hAnsi="Helvetica" w:cs="Times New Roman"/>
          <w:color w:val="4A504F"/>
        </w:rPr>
        <w:t>výtvarníka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color w:val="4A504F"/>
        </w:rPr>
        <w:t>animovaných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color w:val="4A504F"/>
        </w:rPr>
        <w:t>filmů</w:t>
      </w:r>
      <w:proofErr w:type="spellEnd"/>
      <w:r w:rsidRPr="009A58DC">
        <w:rPr>
          <w:rFonts w:ascii="Helvetica" w:hAnsi="Helvetica" w:cs="Times New Roman"/>
          <w:color w:val="4A504F"/>
        </w:rPr>
        <w:t xml:space="preserve">, </w:t>
      </w:r>
      <w:proofErr w:type="spellStart"/>
      <w:r w:rsidRPr="009A58DC">
        <w:rPr>
          <w:rFonts w:ascii="Helvetica" w:hAnsi="Helvetica" w:cs="Times New Roman"/>
          <w:color w:val="4A504F"/>
        </w:rPr>
        <w:t>zdobily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a </w:t>
      </w:r>
      <w:proofErr w:type="spellStart"/>
      <w:r w:rsidRPr="009A58DC">
        <w:rPr>
          <w:rFonts w:ascii="Helvetica" w:hAnsi="Helvetica" w:cs="Times New Roman"/>
          <w:color w:val="4A504F"/>
        </w:rPr>
        <w:t>zdobí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color w:val="4A504F"/>
        </w:rPr>
        <w:t>více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color w:val="4A504F"/>
        </w:rPr>
        <w:t>než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color w:val="4A504F"/>
        </w:rPr>
        <w:t>stovku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color w:val="4A504F"/>
        </w:rPr>
        <w:t>dětských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color w:val="4A504F"/>
        </w:rPr>
        <w:t>knížek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a </w:t>
      </w:r>
      <w:proofErr w:type="spellStart"/>
      <w:r w:rsidRPr="009A58DC">
        <w:rPr>
          <w:rFonts w:ascii="Helvetica" w:hAnsi="Helvetica" w:cs="Times New Roman"/>
          <w:color w:val="4A504F"/>
        </w:rPr>
        <w:t>knih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pro </w:t>
      </w:r>
      <w:proofErr w:type="spellStart"/>
      <w:r w:rsidRPr="009A58DC">
        <w:rPr>
          <w:rFonts w:ascii="Helvetica" w:hAnsi="Helvetica" w:cs="Times New Roman"/>
          <w:color w:val="4A504F"/>
        </w:rPr>
        <w:t>dospívající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a </w:t>
      </w:r>
      <w:proofErr w:type="spellStart"/>
      <w:r w:rsidRPr="009A58DC">
        <w:rPr>
          <w:rFonts w:ascii="Helvetica" w:hAnsi="Helvetica" w:cs="Times New Roman"/>
          <w:color w:val="4A504F"/>
        </w:rPr>
        <w:t>dospělé</w:t>
      </w:r>
      <w:proofErr w:type="spellEnd"/>
      <w:r w:rsidRPr="009A58DC">
        <w:rPr>
          <w:rFonts w:ascii="Helvetica" w:hAnsi="Helvetica" w:cs="Times New Roman"/>
          <w:color w:val="4A504F"/>
        </w:rPr>
        <w:t xml:space="preserve">, </w:t>
      </w:r>
      <w:proofErr w:type="spellStart"/>
      <w:r w:rsidRPr="009A58DC">
        <w:rPr>
          <w:rFonts w:ascii="Helvetica" w:hAnsi="Helvetica" w:cs="Times New Roman"/>
          <w:color w:val="4A504F"/>
        </w:rPr>
        <w:t>humoristických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color w:val="4A504F"/>
        </w:rPr>
        <w:t>publikací</w:t>
      </w:r>
      <w:proofErr w:type="spellEnd"/>
      <w:r w:rsidRPr="009A58DC">
        <w:rPr>
          <w:rFonts w:ascii="Helvetica" w:hAnsi="Helvetica" w:cs="Times New Roman"/>
          <w:color w:val="4A504F"/>
        </w:rPr>
        <w:t xml:space="preserve">, </w:t>
      </w:r>
      <w:proofErr w:type="spellStart"/>
      <w:r w:rsidRPr="009A58DC">
        <w:rPr>
          <w:rFonts w:ascii="Helvetica" w:hAnsi="Helvetica" w:cs="Times New Roman"/>
          <w:color w:val="4A504F"/>
        </w:rPr>
        <w:t>leporel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a </w:t>
      </w:r>
      <w:proofErr w:type="spellStart"/>
      <w:r w:rsidRPr="009A58DC">
        <w:rPr>
          <w:rFonts w:ascii="Helvetica" w:hAnsi="Helvetica" w:cs="Times New Roman"/>
          <w:color w:val="4A504F"/>
        </w:rPr>
        <w:t>bezpočet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color w:val="4A504F"/>
        </w:rPr>
        <w:t>stránek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color w:val="4A504F"/>
        </w:rPr>
        <w:t>časopisů</w:t>
      </w:r>
      <w:proofErr w:type="spellEnd"/>
      <w:r w:rsidRPr="009A58DC">
        <w:rPr>
          <w:rFonts w:ascii="Helvetica" w:hAnsi="Helvetica" w:cs="Times New Roman"/>
          <w:color w:val="4A504F"/>
        </w:rPr>
        <w:t xml:space="preserve">, </w:t>
      </w:r>
      <w:proofErr w:type="spellStart"/>
      <w:r w:rsidRPr="009A58DC">
        <w:rPr>
          <w:rFonts w:ascii="Helvetica" w:hAnsi="Helvetica" w:cs="Times New Roman"/>
          <w:color w:val="4A504F"/>
        </w:rPr>
        <w:t>především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color w:val="4A504F"/>
        </w:rPr>
        <w:t>pak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color w:val="4A504F"/>
        </w:rPr>
        <w:t>časopisů</w:t>
      </w:r>
      <w:proofErr w:type="spellEnd"/>
      <w:r w:rsidRPr="009A58DC">
        <w:rPr>
          <w:rFonts w:ascii="Helvetica" w:hAnsi="Helvetica" w:cs="Times New Roman"/>
          <w:color w:val="4A504F"/>
        </w:rPr>
        <w:t> </w:t>
      </w:r>
      <w:proofErr w:type="spellStart"/>
      <w:r w:rsidRPr="009A58DC">
        <w:rPr>
          <w:rFonts w:ascii="Helvetica" w:hAnsi="Helvetica" w:cs="Times New Roman"/>
          <w:i/>
          <w:iCs/>
          <w:color w:val="4A504F"/>
          <w:bdr w:val="none" w:sz="0" w:space="0" w:color="auto" w:frame="1"/>
        </w:rPr>
        <w:t>Mateřídouška</w:t>
      </w:r>
      <w:proofErr w:type="spellEnd"/>
      <w:r w:rsidRPr="009A58DC">
        <w:rPr>
          <w:rFonts w:ascii="Helvetica" w:hAnsi="Helvetica" w:cs="Times New Roman"/>
          <w:i/>
          <w:iCs/>
          <w:color w:val="4A504F"/>
          <w:bdr w:val="none" w:sz="0" w:space="0" w:color="auto" w:frame="1"/>
        </w:rPr>
        <w:t xml:space="preserve">, </w:t>
      </w:r>
      <w:proofErr w:type="spellStart"/>
      <w:r w:rsidRPr="009A58DC">
        <w:rPr>
          <w:rFonts w:ascii="Helvetica" w:hAnsi="Helvetica" w:cs="Times New Roman"/>
          <w:i/>
          <w:iCs/>
          <w:color w:val="4A504F"/>
          <w:bdr w:val="none" w:sz="0" w:space="0" w:color="auto" w:frame="1"/>
        </w:rPr>
        <w:t>Ohníček</w:t>
      </w:r>
      <w:proofErr w:type="spellEnd"/>
      <w:r w:rsidRPr="009A58DC">
        <w:rPr>
          <w:rFonts w:ascii="Helvetica" w:hAnsi="Helvetica" w:cs="Times New Roman"/>
          <w:i/>
          <w:iCs/>
          <w:color w:val="4A504F"/>
          <w:bdr w:val="none" w:sz="0" w:space="0" w:color="auto" w:frame="1"/>
        </w:rPr>
        <w:t xml:space="preserve">, </w:t>
      </w:r>
      <w:proofErr w:type="spellStart"/>
      <w:r w:rsidRPr="009A58DC">
        <w:rPr>
          <w:rFonts w:ascii="Helvetica" w:hAnsi="Helvetica" w:cs="Times New Roman"/>
          <w:i/>
          <w:iCs/>
          <w:color w:val="4A504F"/>
          <w:bdr w:val="none" w:sz="0" w:space="0" w:color="auto" w:frame="1"/>
        </w:rPr>
        <w:t>Sluníčko</w:t>
      </w:r>
      <w:proofErr w:type="spellEnd"/>
      <w:r w:rsidRPr="009A58DC">
        <w:rPr>
          <w:rFonts w:ascii="Helvetica" w:hAnsi="Helvetica" w:cs="Times New Roman"/>
          <w:i/>
          <w:iCs/>
          <w:color w:val="4A504F"/>
          <w:bdr w:val="none" w:sz="0" w:space="0" w:color="auto" w:frame="1"/>
        </w:rPr>
        <w:t xml:space="preserve">, </w:t>
      </w:r>
      <w:proofErr w:type="spellStart"/>
      <w:r w:rsidRPr="009A58DC">
        <w:rPr>
          <w:rFonts w:ascii="Helvetica" w:hAnsi="Helvetica" w:cs="Times New Roman"/>
          <w:i/>
          <w:iCs/>
          <w:color w:val="4A504F"/>
          <w:bdr w:val="none" w:sz="0" w:space="0" w:color="auto" w:frame="1"/>
        </w:rPr>
        <w:t>Dikobraz</w:t>
      </w:r>
      <w:proofErr w:type="spellEnd"/>
      <w:r w:rsidRPr="009A58DC">
        <w:rPr>
          <w:rFonts w:ascii="Helvetica" w:hAnsi="Helvetica" w:cs="Times New Roman"/>
          <w:i/>
          <w:iCs/>
          <w:color w:val="4A504F"/>
          <w:bdr w:val="none" w:sz="0" w:space="0" w:color="auto" w:frame="1"/>
        </w:rPr>
        <w:t xml:space="preserve">, </w:t>
      </w:r>
      <w:proofErr w:type="spellStart"/>
      <w:r w:rsidRPr="009A58DC">
        <w:rPr>
          <w:rFonts w:ascii="Helvetica" w:hAnsi="Helvetica" w:cs="Times New Roman"/>
          <w:i/>
          <w:iCs/>
          <w:color w:val="4A504F"/>
          <w:bdr w:val="none" w:sz="0" w:space="0" w:color="auto" w:frame="1"/>
        </w:rPr>
        <w:t>Mladý</w:t>
      </w:r>
      <w:proofErr w:type="spellEnd"/>
      <w:r w:rsidRPr="009A58DC">
        <w:rPr>
          <w:rFonts w:ascii="Helvetica" w:hAnsi="Helvetica" w:cs="Times New Roman"/>
          <w:i/>
          <w:iCs/>
          <w:color w:val="4A504F"/>
          <w:bdr w:val="none" w:sz="0" w:space="0" w:color="auto" w:frame="1"/>
        </w:rPr>
        <w:t xml:space="preserve"> </w:t>
      </w:r>
      <w:proofErr w:type="spellStart"/>
      <w:r w:rsidRPr="009A58DC">
        <w:rPr>
          <w:rFonts w:ascii="Helvetica" w:hAnsi="Helvetica" w:cs="Times New Roman"/>
          <w:i/>
          <w:iCs/>
          <w:color w:val="4A504F"/>
          <w:bdr w:val="none" w:sz="0" w:space="0" w:color="auto" w:frame="1"/>
        </w:rPr>
        <w:t>svět</w:t>
      </w:r>
      <w:proofErr w:type="spellEnd"/>
      <w:r w:rsidRPr="009A58DC">
        <w:rPr>
          <w:rFonts w:ascii="Helvetica" w:hAnsi="Helvetica" w:cs="Times New Roman"/>
          <w:i/>
          <w:iCs/>
          <w:color w:val="4A504F"/>
          <w:bdr w:val="none" w:sz="0" w:space="0" w:color="auto" w:frame="1"/>
        </w:rPr>
        <w:t xml:space="preserve">, </w:t>
      </w:r>
      <w:proofErr w:type="spellStart"/>
      <w:r w:rsidRPr="009A58DC">
        <w:rPr>
          <w:rFonts w:ascii="Helvetica" w:hAnsi="Helvetica" w:cs="Times New Roman"/>
          <w:i/>
          <w:iCs/>
          <w:color w:val="4A504F"/>
          <w:bdr w:val="none" w:sz="0" w:space="0" w:color="auto" w:frame="1"/>
        </w:rPr>
        <w:t>Mladá</w:t>
      </w:r>
      <w:proofErr w:type="spellEnd"/>
      <w:r w:rsidRPr="009A58DC">
        <w:rPr>
          <w:rFonts w:ascii="Helvetica" w:hAnsi="Helvetica" w:cs="Times New Roman"/>
          <w:i/>
          <w:iCs/>
          <w:color w:val="4A504F"/>
          <w:bdr w:val="none" w:sz="0" w:space="0" w:color="auto" w:frame="1"/>
        </w:rPr>
        <w:t xml:space="preserve"> </w:t>
      </w:r>
      <w:proofErr w:type="spellStart"/>
      <w:r w:rsidRPr="009A58DC">
        <w:rPr>
          <w:rFonts w:ascii="Helvetica" w:hAnsi="Helvetica" w:cs="Times New Roman"/>
          <w:i/>
          <w:iCs/>
          <w:color w:val="4A504F"/>
          <w:bdr w:val="none" w:sz="0" w:space="0" w:color="auto" w:frame="1"/>
        </w:rPr>
        <w:t>fronta</w:t>
      </w:r>
      <w:proofErr w:type="spellEnd"/>
      <w:r w:rsidRPr="009A58DC">
        <w:rPr>
          <w:rFonts w:ascii="Helvetica" w:hAnsi="Helvetica" w:cs="Times New Roman"/>
          <w:i/>
          <w:iCs/>
          <w:color w:val="4A504F"/>
          <w:bdr w:val="none" w:sz="0" w:space="0" w:color="auto" w:frame="1"/>
        </w:rPr>
        <w:t xml:space="preserve">, </w:t>
      </w:r>
      <w:proofErr w:type="spellStart"/>
      <w:r w:rsidRPr="009A58DC">
        <w:rPr>
          <w:rFonts w:ascii="Helvetica" w:hAnsi="Helvetica" w:cs="Times New Roman"/>
          <w:i/>
          <w:iCs/>
          <w:color w:val="4A504F"/>
          <w:bdr w:val="none" w:sz="0" w:space="0" w:color="auto" w:frame="1"/>
        </w:rPr>
        <w:t>Květy</w:t>
      </w:r>
      <w:proofErr w:type="spellEnd"/>
      <w:r w:rsidRPr="009A58DC">
        <w:rPr>
          <w:rFonts w:ascii="Helvetica" w:hAnsi="Helvetica" w:cs="Times New Roman"/>
          <w:color w:val="4A504F"/>
        </w:rPr>
        <w:t> </w:t>
      </w:r>
      <w:proofErr w:type="spellStart"/>
      <w:r w:rsidRPr="009A58DC">
        <w:rPr>
          <w:rFonts w:ascii="Helvetica" w:hAnsi="Helvetica" w:cs="Times New Roman"/>
          <w:color w:val="4A504F"/>
        </w:rPr>
        <w:t>aj</w:t>
      </w:r>
      <w:proofErr w:type="spellEnd"/>
      <w:r w:rsidRPr="009A58DC">
        <w:rPr>
          <w:rFonts w:ascii="Helvetica" w:hAnsi="Helvetica" w:cs="Times New Roman"/>
          <w:color w:val="4A504F"/>
        </w:rPr>
        <w:t>.</w:t>
      </w:r>
    </w:p>
    <w:p w:rsidR="009A58DC" w:rsidRPr="009A58DC" w:rsidRDefault="009A58DC" w:rsidP="009A58DC">
      <w:pPr>
        <w:shd w:val="clear" w:color="auto" w:fill="FFFFFF"/>
        <w:spacing w:line="360" w:lineRule="atLeast"/>
        <w:textAlignment w:val="baseline"/>
        <w:rPr>
          <w:rFonts w:ascii="Helvetica" w:hAnsi="Helvetica" w:cs="Times New Roman"/>
          <w:color w:val="4A504F"/>
        </w:rPr>
      </w:pPr>
      <w:proofErr w:type="spellStart"/>
      <w:r w:rsidRPr="009A58DC">
        <w:rPr>
          <w:rFonts w:ascii="Helvetica" w:hAnsi="Helvetica" w:cs="Times New Roman"/>
          <w:color w:val="4A504F"/>
        </w:rPr>
        <w:t>Žák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color w:val="4A504F"/>
        </w:rPr>
        <w:t>Antonína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color w:val="4A504F"/>
        </w:rPr>
        <w:t>Pelce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a </w:t>
      </w:r>
      <w:proofErr w:type="spellStart"/>
      <w:r w:rsidRPr="009A58DC">
        <w:rPr>
          <w:rFonts w:ascii="Helvetica" w:hAnsi="Helvetica" w:cs="Times New Roman"/>
          <w:color w:val="4A504F"/>
        </w:rPr>
        <w:t>Františka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color w:val="4A504F"/>
        </w:rPr>
        <w:t>Muziky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color w:val="4A504F"/>
        </w:rPr>
        <w:t>mezi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color w:val="4A504F"/>
        </w:rPr>
        <w:t>léty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1945–1950 </w:t>
      </w:r>
      <w:proofErr w:type="spellStart"/>
      <w:r w:rsidRPr="009A58DC">
        <w:rPr>
          <w:rFonts w:ascii="Helvetica" w:hAnsi="Helvetica" w:cs="Times New Roman"/>
          <w:color w:val="4A504F"/>
        </w:rPr>
        <w:t>na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color w:val="4A504F"/>
        </w:rPr>
        <w:t>pražské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UMPRUM se </w:t>
      </w:r>
      <w:proofErr w:type="spellStart"/>
      <w:r w:rsidRPr="009A58DC">
        <w:rPr>
          <w:rFonts w:ascii="Helvetica" w:hAnsi="Helvetica" w:cs="Times New Roman"/>
          <w:color w:val="4A504F"/>
        </w:rPr>
        <w:t>však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color w:val="4A504F"/>
        </w:rPr>
        <w:t>proslavil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color w:val="4A504F"/>
        </w:rPr>
        <w:t>jako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color w:val="4A504F"/>
        </w:rPr>
        <w:t>výtvarný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color w:val="4A504F"/>
        </w:rPr>
        <w:t>autor</w:t>
      </w:r>
      <w:proofErr w:type="spellEnd"/>
      <w:r w:rsidRPr="009A58DC">
        <w:rPr>
          <w:rFonts w:ascii="Helvetica" w:hAnsi="Helvetica" w:cs="Times New Roman"/>
          <w:color w:val="4A504F"/>
        </w:rPr>
        <w:t> </w:t>
      </w:r>
      <w:proofErr w:type="spellStart"/>
      <w:r w:rsidRPr="009A58DC">
        <w:rPr>
          <w:rFonts w:ascii="Helvetica" w:hAnsi="Helvetica" w:cs="Times New Roman"/>
          <w:i/>
          <w:iCs/>
          <w:color w:val="4A504F"/>
          <w:bdr w:val="none" w:sz="0" w:space="0" w:color="auto" w:frame="1"/>
        </w:rPr>
        <w:t>Obrázkové</w:t>
      </w:r>
      <w:proofErr w:type="spellEnd"/>
      <w:r w:rsidRPr="009A58DC">
        <w:rPr>
          <w:rFonts w:ascii="Helvetica" w:hAnsi="Helvetica" w:cs="Times New Roman"/>
          <w:i/>
          <w:iCs/>
          <w:color w:val="4A504F"/>
          <w:bdr w:val="none" w:sz="0" w:space="0" w:color="auto" w:frame="1"/>
        </w:rPr>
        <w:t xml:space="preserve"> </w:t>
      </w:r>
      <w:proofErr w:type="spellStart"/>
      <w:r w:rsidRPr="009A58DC">
        <w:rPr>
          <w:rFonts w:ascii="Helvetica" w:hAnsi="Helvetica" w:cs="Times New Roman"/>
          <w:i/>
          <w:iCs/>
          <w:color w:val="4A504F"/>
          <w:bdr w:val="none" w:sz="0" w:space="0" w:color="auto" w:frame="1"/>
        </w:rPr>
        <w:t>kroniky</w:t>
      </w:r>
      <w:proofErr w:type="spellEnd"/>
      <w:r w:rsidRPr="009A58DC">
        <w:rPr>
          <w:rFonts w:ascii="Helvetica" w:hAnsi="Helvetica" w:cs="Times New Roman"/>
          <w:i/>
          <w:iCs/>
          <w:color w:val="4A504F"/>
          <w:bdr w:val="none" w:sz="0" w:space="0" w:color="auto" w:frame="1"/>
        </w:rPr>
        <w:t xml:space="preserve"> </w:t>
      </w:r>
      <w:proofErr w:type="spellStart"/>
      <w:r w:rsidRPr="009A58DC">
        <w:rPr>
          <w:rFonts w:ascii="Helvetica" w:hAnsi="Helvetica" w:cs="Times New Roman"/>
          <w:i/>
          <w:iCs/>
          <w:color w:val="4A504F"/>
          <w:bdr w:val="none" w:sz="0" w:space="0" w:color="auto" w:frame="1"/>
        </w:rPr>
        <w:t>českých</w:t>
      </w:r>
      <w:proofErr w:type="spellEnd"/>
      <w:r w:rsidRPr="009A58DC">
        <w:rPr>
          <w:rFonts w:ascii="Helvetica" w:hAnsi="Helvetica" w:cs="Times New Roman"/>
          <w:i/>
          <w:iCs/>
          <w:color w:val="4A504F"/>
          <w:bdr w:val="none" w:sz="0" w:space="0" w:color="auto" w:frame="1"/>
        </w:rPr>
        <w:t xml:space="preserve"> </w:t>
      </w:r>
      <w:proofErr w:type="spellStart"/>
      <w:r w:rsidRPr="009A58DC">
        <w:rPr>
          <w:rFonts w:ascii="Helvetica" w:hAnsi="Helvetica" w:cs="Times New Roman"/>
          <w:i/>
          <w:iCs/>
          <w:color w:val="4A504F"/>
          <w:bdr w:val="none" w:sz="0" w:space="0" w:color="auto" w:frame="1"/>
        </w:rPr>
        <w:t>dějin</w:t>
      </w:r>
      <w:proofErr w:type="spellEnd"/>
      <w:r w:rsidRPr="009A58DC">
        <w:rPr>
          <w:rFonts w:ascii="Helvetica" w:hAnsi="Helvetica" w:cs="Times New Roman"/>
          <w:color w:val="4A504F"/>
        </w:rPr>
        <w:t> (</w:t>
      </w:r>
      <w:proofErr w:type="spellStart"/>
      <w:r w:rsidRPr="009A58DC">
        <w:rPr>
          <w:rFonts w:ascii="Helvetica" w:hAnsi="Helvetica" w:cs="Times New Roman"/>
          <w:color w:val="4A504F"/>
        </w:rPr>
        <w:t>které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color w:val="4A504F"/>
        </w:rPr>
        <w:t>jsou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color w:val="4A504F"/>
        </w:rPr>
        <w:t>mimo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color w:val="4A504F"/>
        </w:rPr>
        <w:t>jiné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color w:val="4A504F"/>
        </w:rPr>
        <w:t>určitou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color w:val="4A504F"/>
        </w:rPr>
        <w:t>předlohou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color w:val="4A504F"/>
        </w:rPr>
        <w:t>dnešních</w:t>
      </w:r>
      <w:proofErr w:type="spellEnd"/>
      <w:r w:rsidRPr="009A58DC">
        <w:rPr>
          <w:rFonts w:ascii="Helvetica" w:hAnsi="Helvetica" w:cs="Times New Roman"/>
          <w:color w:val="4A504F"/>
        </w:rPr>
        <w:t> </w:t>
      </w:r>
      <w:proofErr w:type="spellStart"/>
      <w:r w:rsidRPr="009A58DC">
        <w:rPr>
          <w:rFonts w:ascii="Helvetica" w:hAnsi="Helvetica" w:cs="Times New Roman"/>
          <w:i/>
          <w:iCs/>
          <w:color w:val="4A504F"/>
          <w:bdr w:val="none" w:sz="0" w:space="0" w:color="auto" w:frame="1"/>
        </w:rPr>
        <w:t>Oprásků</w:t>
      </w:r>
      <w:proofErr w:type="spellEnd"/>
      <w:r w:rsidRPr="009A58DC">
        <w:rPr>
          <w:rFonts w:ascii="Helvetica" w:hAnsi="Helvetica" w:cs="Times New Roman"/>
          <w:color w:val="4A504F"/>
        </w:rPr>
        <w:t xml:space="preserve">), </w:t>
      </w:r>
      <w:proofErr w:type="spellStart"/>
      <w:r w:rsidRPr="009A58DC">
        <w:rPr>
          <w:rFonts w:ascii="Helvetica" w:hAnsi="Helvetica" w:cs="Times New Roman"/>
          <w:color w:val="4A504F"/>
        </w:rPr>
        <w:t>publikace</w:t>
      </w:r>
      <w:proofErr w:type="spellEnd"/>
      <w:r w:rsidRPr="009A58DC">
        <w:rPr>
          <w:rFonts w:ascii="Helvetica" w:hAnsi="Helvetica" w:cs="Times New Roman"/>
          <w:color w:val="4A504F"/>
        </w:rPr>
        <w:t> </w:t>
      </w:r>
      <w:r w:rsidRPr="009A58DC">
        <w:rPr>
          <w:rFonts w:ascii="Helvetica" w:hAnsi="Helvetica" w:cs="Times New Roman"/>
          <w:i/>
          <w:iCs/>
          <w:color w:val="4A504F"/>
          <w:bdr w:val="none" w:sz="0" w:space="0" w:color="auto" w:frame="1"/>
        </w:rPr>
        <w:t>S </w:t>
      </w:r>
      <w:proofErr w:type="spellStart"/>
      <w:r w:rsidRPr="009A58DC">
        <w:rPr>
          <w:rFonts w:ascii="Helvetica" w:hAnsi="Helvetica" w:cs="Times New Roman"/>
          <w:i/>
          <w:iCs/>
          <w:color w:val="4A504F"/>
          <w:bdr w:val="none" w:sz="0" w:space="0" w:color="auto" w:frame="1"/>
        </w:rPr>
        <w:t>Malířem</w:t>
      </w:r>
      <w:proofErr w:type="spellEnd"/>
      <w:r w:rsidRPr="009A58DC">
        <w:rPr>
          <w:rFonts w:ascii="Helvetica" w:hAnsi="Helvetica" w:cs="Times New Roman"/>
          <w:i/>
          <w:iCs/>
          <w:color w:val="4A504F"/>
          <w:bdr w:val="none" w:sz="0" w:space="0" w:color="auto" w:frame="1"/>
        </w:rPr>
        <w:t xml:space="preserve"> </w:t>
      </w:r>
      <w:proofErr w:type="spellStart"/>
      <w:r w:rsidRPr="009A58DC">
        <w:rPr>
          <w:rFonts w:ascii="Helvetica" w:hAnsi="Helvetica" w:cs="Times New Roman"/>
          <w:i/>
          <w:iCs/>
          <w:color w:val="4A504F"/>
          <w:bdr w:val="none" w:sz="0" w:space="0" w:color="auto" w:frame="1"/>
        </w:rPr>
        <w:t>kolem</w:t>
      </w:r>
      <w:proofErr w:type="spellEnd"/>
      <w:r w:rsidRPr="009A58DC">
        <w:rPr>
          <w:rFonts w:ascii="Helvetica" w:hAnsi="Helvetica" w:cs="Times New Roman"/>
          <w:i/>
          <w:iCs/>
          <w:color w:val="4A504F"/>
          <w:bdr w:val="none" w:sz="0" w:space="0" w:color="auto" w:frame="1"/>
        </w:rPr>
        <w:t xml:space="preserve"> </w:t>
      </w:r>
      <w:proofErr w:type="spellStart"/>
      <w:r w:rsidRPr="009A58DC">
        <w:rPr>
          <w:rFonts w:ascii="Helvetica" w:hAnsi="Helvetica" w:cs="Times New Roman"/>
          <w:i/>
          <w:iCs/>
          <w:color w:val="4A504F"/>
          <w:bdr w:val="none" w:sz="0" w:space="0" w:color="auto" w:frame="1"/>
        </w:rPr>
        <w:t>světa</w:t>
      </w:r>
      <w:proofErr w:type="spellEnd"/>
      <w:r w:rsidRPr="009A58DC">
        <w:rPr>
          <w:rFonts w:ascii="Helvetica" w:hAnsi="Helvetica" w:cs="Times New Roman"/>
          <w:color w:val="4A504F"/>
        </w:rPr>
        <w:t> </w:t>
      </w:r>
      <w:proofErr w:type="spellStart"/>
      <w:r w:rsidRPr="009A58DC">
        <w:rPr>
          <w:rFonts w:ascii="Helvetica" w:hAnsi="Helvetica" w:cs="Times New Roman"/>
          <w:color w:val="4A504F"/>
        </w:rPr>
        <w:t>nebo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color w:val="4A504F"/>
        </w:rPr>
        <w:t>polokomiksem</w:t>
      </w:r>
      <w:proofErr w:type="spellEnd"/>
      <w:r w:rsidRPr="009A58DC">
        <w:rPr>
          <w:rFonts w:ascii="Helvetica" w:hAnsi="Helvetica" w:cs="Times New Roman"/>
          <w:color w:val="4A504F"/>
        </w:rPr>
        <w:t> </w:t>
      </w:r>
      <w:proofErr w:type="spellStart"/>
      <w:r w:rsidRPr="009A58DC">
        <w:rPr>
          <w:rFonts w:ascii="Helvetica" w:hAnsi="Helvetica" w:cs="Times New Roman"/>
          <w:i/>
          <w:iCs/>
          <w:color w:val="4A504F"/>
          <w:bdr w:val="none" w:sz="0" w:space="0" w:color="auto" w:frame="1"/>
        </w:rPr>
        <w:t>Otazníky</w:t>
      </w:r>
      <w:proofErr w:type="spellEnd"/>
      <w:r w:rsidRPr="009A58DC">
        <w:rPr>
          <w:rFonts w:ascii="Helvetica" w:hAnsi="Helvetica" w:cs="Times New Roman"/>
          <w:i/>
          <w:iCs/>
          <w:color w:val="4A504F"/>
          <w:bdr w:val="none" w:sz="0" w:space="0" w:color="auto" w:frame="1"/>
        </w:rPr>
        <w:t xml:space="preserve"> </w:t>
      </w:r>
      <w:proofErr w:type="spellStart"/>
      <w:r w:rsidRPr="009A58DC">
        <w:rPr>
          <w:rFonts w:ascii="Helvetica" w:hAnsi="Helvetica" w:cs="Times New Roman"/>
          <w:i/>
          <w:iCs/>
          <w:color w:val="4A504F"/>
          <w:bdr w:val="none" w:sz="0" w:space="0" w:color="auto" w:frame="1"/>
        </w:rPr>
        <w:t>detektiva</w:t>
      </w:r>
      <w:proofErr w:type="spellEnd"/>
      <w:r w:rsidRPr="009A58DC">
        <w:rPr>
          <w:rFonts w:ascii="Helvetica" w:hAnsi="Helvetica" w:cs="Times New Roman"/>
          <w:i/>
          <w:iCs/>
          <w:color w:val="4A504F"/>
          <w:bdr w:val="none" w:sz="0" w:space="0" w:color="auto" w:frame="1"/>
        </w:rPr>
        <w:t xml:space="preserve"> </w:t>
      </w:r>
      <w:proofErr w:type="spellStart"/>
      <w:r w:rsidRPr="009A58DC">
        <w:rPr>
          <w:rFonts w:ascii="Helvetica" w:hAnsi="Helvetica" w:cs="Times New Roman"/>
          <w:i/>
          <w:iCs/>
          <w:color w:val="4A504F"/>
          <w:bdr w:val="none" w:sz="0" w:space="0" w:color="auto" w:frame="1"/>
        </w:rPr>
        <w:t>Štiky</w:t>
      </w:r>
      <w:proofErr w:type="spellEnd"/>
      <w:r w:rsidRPr="009A58DC">
        <w:rPr>
          <w:rFonts w:ascii="Helvetica" w:hAnsi="Helvetica" w:cs="Times New Roman"/>
          <w:color w:val="4A504F"/>
        </w:rPr>
        <w:t xml:space="preserve">. </w:t>
      </w:r>
      <w:proofErr w:type="spellStart"/>
      <w:r w:rsidRPr="009A58DC">
        <w:rPr>
          <w:rFonts w:ascii="Helvetica" w:hAnsi="Helvetica" w:cs="Times New Roman"/>
          <w:color w:val="4A504F"/>
        </w:rPr>
        <w:t>Jako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color w:val="4A504F"/>
        </w:rPr>
        <w:t>kreslíř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se </w:t>
      </w:r>
      <w:proofErr w:type="spellStart"/>
      <w:r w:rsidRPr="009A58DC">
        <w:rPr>
          <w:rFonts w:ascii="Helvetica" w:hAnsi="Helvetica" w:cs="Times New Roman"/>
          <w:color w:val="4A504F"/>
        </w:rPr>
        <w:t>podílel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</w:t>
      </w:r>
      <w:proofErr w:type="spellStart"/>
      <w:proofErr w:type="gramStart"/>
      <w:r w:rsidRPr="009A58DC">
        <w:rPr>
          <w:rFonts w:ascii="Helvetica" w:hAnsi="Helvetica" w:cs="Times New Roman"/>
          <w:color w:val="4A504F"/>
        </w:rPr>
        <w:t>na</w:t>
      </w:r>
      <w:proofErr w:type="spellEnd"/>
      <w:proofErr w:type="gramEnd"/>
      <w:r w:rsidRPr="009A58DC">
        <w:rPr>
          <w:rFonts w:ascii="Helvetica" w:hAnsi="Helvetica" w:cs="Times New Roman"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color w:val="4A504F"/>
        </w:rPr>
        <w:t>výrobě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color w:val="4A504F"/>
        </w:rPr>
        <w:t>řady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color w:val="4A504F"/>
        </w:rPr>
        <w:t>animovaných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color w:val="4A504F"/>
        </w:rPr>
        <w:t>filmů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a </w:t>
      </w:r>
      <w:proofErr w:type="spellStart"/>
      <w:r w:rsidRPr="009A58DC">
        <w:rPr>
          <w:rFonts w:ascii="Helvetica" w:hAnsi="Helvetica" w:cs="Times New Roman"/>
          <w:color w:val="4A504F"/>
        </w:rPr>
        <w:t>seriálů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(</w:t>
      </w:r>
      <w:r w:rsidRPr="009A58DC">
        <w:rPr>
          <w:rFonts w:ascii="Helvetica" w:hAnsi="Helvetica" w:cs="Times New Roman"/>
          <w:i/>
          <w:iCs/>
          <w:color w:val="4A504F"/>
          <w:bdr w:val="none" w:sz="0" w:space="0" w:color="auto" w:frame="1"/>
        </w:rPr>
        <w:t>O </w:t>
      </w:r>
      <w:proofErr w:type="spellStart"/>
      <w:r w:rsidRPr="009A58DC">
        <w:rPr>
          <w:rFonts w:ascii="Helvetica" w:hAnsi="Helvetica" w:cs="Times New Roman"/>
          <w:i/>
          <w:iCs/>
          <w:color w:val="4A504F"/>
          <w:bdr w:val="none" w:sz="0" w:space="0" w:color="auto" w:frame="1"/>
        </w:rPr>
        <w:t>Dorotce</w:t>
      </w:r>
      <w:proofErr w:type="spellEnd"/>
      <w:r w:rsidRPr="009A58DC">
        <w:rPr>
          <w:rFonts w:ascii="Helvetica" w:hAnsi="Helvetica" w:cs="Times New Roman"/>
          <w:i/>
          <w:iCs/>
          <w:color w:val="4A504F"/>
          <w:bdr w:val="none" w:sz="0" w:space="0" w:color="auto" w:frame="1"/>
        </w:rPr>
        <w:t xml:space="preserve"> a </w:t>
      </w:r>
      <w:proofErr w:type="spellStart"/>
      <w:r w:rsidRPr="009A58DC">
        <w:rPr>
          <w:rFonts w:ascii="Helvetica" w:hAnsi="Helvetica" w:cs="Times New Roman"/>
          <w:i/>
          <w:iCs/>
          <w:color w:val="4A504F"/>
          <w:bdr w:val="none" w:sz="0" w:space="0" w:color="auto" w:frame="1"/>
        </w:rPr>
        <w:t>papouškovi</w:t>
      </w:r>
      <w:proofErr w:type="spellEnd"/>
      <w:r w:rsidRPr="009A58DC">
        <w:rPr>
          <w:rFonts w:ascii="Helvetica" w:hAnsi="Helvetica" w:cs="Times New Roman"/>
          <w:i/>
          <w:iCs/>
          <w:color w:val="4A504F"/>
          <w:bdr w:val="none" w:sz="0" w:space="0" w:color="auto" w:frame="1"/>
        </w:rPr>
        <w:t xml:space="preserve">; </w:t>
      </w:r>
      <w:proofErr w:type="spellStart"/>
      <w:r w:rsidRPr="009A58DC">
        <w:rPr>
          <w:rFonts w:ascii="Helvetica" w:hAnsi="Helvetica" w:cs="Times New Roman"/>
          <w:i/>
          <w:iCs/>
          <w:color w:val="4A504F"/>
          <w:bdr w:val="none" w:sz="0" w:space="0" w:color="auto" w:frame="1"/>
        </w:rPr>
        <w:t>Kosmodrom</w:t>
      </w:r>
      <w:proofErr w:type="spellEnd"/>
      <w:r w:rsidRPr="009A58DC">
        <w:rPr>
          <w:rFonts w:ascii="Helvetica" w:hAnsi="Helvetica" w:cs="Times New Roman"/>
          <w:i/>
          <w:iCs/>
          <w:color w:val="4A504F"/>
          <w:bdr w:val="none" w:sz="0" w:space="0" w:color="auto" w:frame="1"/>
        </w:rPr>
        <w:t xml:space="preserve"> 2000; </w:t>
      </w:r>
      <w:proofErr w:type="spellStart"/>
      <w:r w:rsidRPr="009A58DC">
        <w:rPr>
          <w:rFonts w:ascii="Helvetica" w:hAnsi="Helvetica" w:cs="Times New Roman"/>
          <w:i/>
          <w:iCs/>
          <w:color w:val="4A504F"/>
          <w:bdr w:val="none" w:sz="0" w:space="0" w:color="auto" w:frame="1"/>
        </w:rPr>
        <w:t>Očko</w:t>
      </w:r>
      <w:proofErr w:type="spellEnd"/>
      <w:r w:rsidRPr="009A58DC">
        <w:rPr>
          <w:rFonts w:ascii="Helvetica" w:hAnsi="Helvetica" w:cs="Times New Roman"/>
          <w:i/>
          <w:iCs/>
          <w:color w:val="4A504F"/>
          <w:bdr w:val="none" w:sz="0" w:space="0" w:color="auto" w:frame="1"/>
        </w:rPr>
        <w:t xml:space="preserve"> a </w:t>
      </w:r>
      <w:proofErr w:type="spellStart"/>
      <w:r w:rsidRPr="009A58DC">
        <w:rPr>
          <w:rFonts w:ascii="Helvetica" w:hAnsi="Helvetica" w:cs="Times New Roman"/>
          <w:i/>
          <w:iCs/>
          <w:color w:val="4A504F"/>
          <w:bdr w:val="none" w:sz="0" w:space="0" w:color="auto" w:frame="1"/>
        </w:rPr>
        <w:t>Ouško</w:t>
      </w:r>
      <w:proofErr w:type="spellEnd"/>
      <w:r w:rsidRPr="009A58DC">
        <w:rPr>
          <w:rFonts w:ascii="Helvetica" w:hAnsi="Helvetica" w:cs="Times New Roman"/>
          <w:i/>
          <w:iCs/>
          <w:color w:val="4A504F"/>
          <w:bdr w:val="none" w:sz="0" w:space="0" w:color="auto" w:frame="1"/>
        </w:rPr>
        <w:t>; Fair play</w:t>
      </w:r>
      <w:r w:rsidRPr="009A58DC">
        <w:rPr>
          <w:rFonts w:ascii="Helvetica" w:hAnsi="Helvetica" w:cs="Times New Roman"/>
          <w:color w:val="4A504F"/>
        </w:rPr>
        <w:t xml:space="preserve">). </w:t>
      </w:r>
      <w:proofErr w:type="spellStart"/>
      <w:proofErr w:type="gramStart"/>
      <w:r w:rsidRPr="009A58DC">
        <w:rPr>
          <w:rFonts w:ascii="Helvetica" w:hAnsi="Helvetica" w:cs="Times New Roman"/>
          <w:color w:val="4A504F"/>
        </w:rPr>
        <w:t>Dále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je </w:t>
      </w:r>
      <w:proofErr w:type="spellStart"/>
      <w:r w:rsidRPr="009A58DC">
        <w:rPr>
          <w:rFonts w:ascii="Helvetica" w:hAnsi="Helvetica" w:cs="Times New Roman"/>
          <w:color w:val="4A504F"/>
        </w:rPr>
        <w:t>autorem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color w:val="4A504F"/>
        </w:rPr>
        <w:t>výtvarné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color w:val="4A504F"/>
        </w:rPr>
        <w:t>stránky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color w:val="4A504F"/>
        </w:rPr>
        <w:t>řady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color w:val="4A504F"/>
        </w:rPr>
        <w:t>známých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color w:val="4A504F"/>
        </w:rPr>
        <w:t>večerníčků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(</w:t>
      </w:r>
      <w:r w:rsidRPr="009A58DC">
        <w:rPr>
          <w:rFonts w:ascii="Helvetica" w:hAnsi="Helvetica" w:cs="Times New Roman"/>
          <w:i/>
          <w:iCs/>
          <w:color w:val="4A504F"/>
          <w:bdr w:val="none" w:sz="0" w:space="0" w:color="auto" w:frame="1"/>
        </w:rPr>
        <w:t>O </w:t>
      </w:r>
      <w:proofErr w:type="spellStart"/>
      <w:r w:rsidRPr="009A58DC">
        <w:rPr>
          <w:rFonts w:ascii="Helvetica" w:hAnsi="Helvetica" w:cs="Times New Roman"/>
          <w:i/>
          <w:iCs/>
          <w:color w:val="4A504F"/>
          <w:bdr w:val="none" w:sz="0" w:space="0" w:color="auto" w:frame="1"/>
        </w:rPr>
        <w:t>Dorotce</w:t>
      </w:r>
      <w:proofErr w:type="spellEnd"/>
      <w:r w:rsidRPr="009A58DC">
        <w:rPr>
          <w:rFonts w:ascii="Helvetica" w:hAnsi="Helvetica" w:cs="Times New Roman"/>
          <w:i/>
          <w:iCs/>
          <w:color w:val="4A504F"/>
          <w:bdr w:val="none" w:sz="0" w:space="0" w:color="auto" w:frame="1"/>
        </w:rPr>
        <w:t>, O </w:t>
      </w:r>
      <w:proofErr w:type="spellStart"/>
      <w:r w:rsidRPr="009A58DC">
        <w:rPr>
          <w:rFonts w:ascii="Helvetica" w:hAnsi="Helvetica" w:cs="Times New Roman"/>
          <w:i/>
          <w:iCs/>
          <w:color w:val="4A504F"/>
          <w:bdr w:val="none" w:sz="0" w:space="0" w:color="auto" w:frame="1"/>
        </w:rPr>
        <w:t>Kubovi</w:t>
      </w:r>
      <w:proofErr w:type="spellEnd"/>
      <w:r w:rsidRPr="009A58DC">
        <w:rPr>
          <w:rFonts w:ascii="Helvetica" w:hAnsi="Helvetica" w:cs="Times New Roman"/>
          <w:i/>
          <w:iCs/>
          <w:color w:val="4A504F"/>
          <w:bdr w:val="none" w:sz="0" w:space="0" w:color="auto" w:frame="1"/>
        </w:rPr>
        <w:t xml:space="preserve"> a </w:t>
      </w:r>
      <w:proofErr w:type="spellStart"/>
      <w:r w:rsidRPr="009A58DC">
        <w:rPr>
          <w:rFonts w:ascii="Helvetica" w:hAnsi="Helvetica" w:cs="Times New Roman"/>
          <w:i/>
          <w:iCs/>
          <w:color w:val="4A504F"/>
          <w:bdr w:val="none" w:sz="0" w:space="0" w:color="auto" w:frame="1"/>
        </w:rPr>
        <w:t>Stázině</w:t>
      </w:r>
      <w:proofErr w:type="spellEnd"/>
      <w:r w:rsidRPr="009A58DC">
        <w:rPr>
          <w:rFonts w:ascii="Helvetica" w:hAnsi="Helvetica" w:cs="Times New Roman"/>
          <w:i/>
          <w:iCs/>
          <w:color w:val="4A504F"/>
          <w:bdr w:val="none" w:sz="0" w:space="0" w:color="auto" w:frame="1"/>
        </w:rPr>
        <w:t xml:space="preserve"> a Hugo z </w:t>
      </w:r>
      <w:proofErr w:type="spellStart"/>
      <w:r w:rsidRPr="009A58DC">
        <w:rPr>
          <w:rFonts w:ascii="Helvetica" w:hAnsi="Helvetica" w:cs="Times New Roman"/>
          <w:i/>
          <w:iCs/>
          <w:color w:val="4A504F"/>
          <w:bdr w:val="none" w:sz="0" w:space="0" w:color="auto" w:frame="1"/>
        </w:rPr>
        <w:t>hor</w:t>
      </w:r>
      <w:proofErr w:type="spellEnd"/>
      <w:r w:rsidRPr="009A58DC">
        <w:rPr>
          <w:rFonts w:ascii="Helvetica" w:hAnsi="Helvetica" w:cs="Times New Roman"/>
          <w:color w:val="4A504F"/>
        </w:rPr>
        <w:t>).</w:t>
      </w:r>
      <w:proofErr w:type="gramEnd"/>
      <w:r w:rsidRPr="009A58DC">
        <w:rPr>
          <w:rFonts w:ascii="Helvetica" w:hAnsi="Helvetica" w:cs="Times New Roman"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color w:val="4A504F"/>
        </w:rPr>
        <w:t>Vedle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color w:val="4A504F"/>
        </w:rPr>
        <w:t>ilustrací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a </w:t>
      </w:r>
      <w:proofErr w:type="spellStart"/>
      <w:r w:rsidRPr="009A58DC">
        <w:rPr>
          <w:rFonts w:ascii="Helvetica" w:hAnsi="Helvetica" w:cs="Times New Roman"/>
          <w:color w:val="4A504F"/>
        </w:rPr>
        <w:t>dalších</w:t>
      </w:r>
      <w:proofErr w:type="spellEnd"/>
      <w:r w:rsidRPr="009A58DC">
        <w:rPr>
          <w:rFonts w:ascii="Helvetica" w:hAnsi="Helvetica" w:cs="Times New Roman"/>
          <w:color w:val="4A504F"/>
        </w:rPr>
        <w:t xml:space="preserve">, </w:t>
      </w:r>
      <w:proofErr w:type="spellStart"/>
      <w:r w:rsidRPr="009A58DC">
        <w:rPr>
          <w:rFonts w:ascii="Helvetica" w:hAnsi="Helvetica" w:cs="Times New Roman"/>
          <w:color w:val="4A504F"/>
        </w:rPr>
        <w:t>mnohdy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color w:val="4A504F"/>
        </w:rPr>
        <w:t>zcela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color w:val="4A504F"/>
        </w:rPr>
        <w:t>mimo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color w:val="4A504F"/>
        </w:rPr>
        <w:t>publikačních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color w:val="4A504F"/>
        </w:rPr>
        <w:t>kanálů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se </w:t>
      </w:r>
      <w:proofErr w:type="spellStart"/>
      <w:r w:rsidRPr="009A58DC">
        <w:rPr>
          <w:rFonts w:ascii="Helvetica" w:hAnsi="Helvetica" w:cs="Times New Roman"/>
          <w:color w:val="4A504F"/>
        </w:rPr>
        <w:t>odehrávajících</w:t>
      </w:r>
      <w:proofErr w:type="spellEnd"/>
      <w:r w:rsidRPr="009A58DC">
        <w:rPr>
          <w:rFonts w:ascii="Helvetica" w:hAnsi="Helvetica" w:cs="Times New Roman"/>
          <w:color w:val="4A504F"/>
        </w:rPr>
        <w:t xml:space="preserve">, </w:t>
      </w:r>
      <w:proofErr w:type="spellStart"/>
      <w:r w:rsidRPr="009A58DC">
        <w:rPr>
          <w:rFonts w:ascii="Helvetica" w:hAnsi="Helvetica" w:cs="Times New Roman"/>
          <w:color w:val="4A504F"/>
        </w:rPr>
        <w:t>kreslířských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color w:val="4A504F"/>
        </w:rPr>
        <w:t>aktivit</w:t>
      </w:r>
      <w:proofErr w:type="spellEnd"/>
      <w:r w:rsidRPr="009A58DC">
        <w:rPr>
          <w:rFonts w:ascii="Helvetica" w:hAnsi="Helvetica" w:cs="Times New Roman"/>
          <w:color w:val="4A504F"/>
        </w:rPr>
        <w:t xml:space="preserve">, je </w:t>
      </w:r>
      <w:proofErr w:type="spellStart"/>
      <w:r w:rsidRPr="009A58DC">
        <w:rPr>
          <w:rFonts w:ascii="Helvetica" w:hAnsi="Helvetica" w:cs="Times New Roman"/>
          <w:color w:val="4A504F"/>
        </w:rPr>
        <w:t>třeba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color w:val="4A504F"/>
        </w:rPr>
        <w:t>rovněž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color w:val="4A504F"/>
        </w:rPr>
        <w:t>zmínit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color w:val="4A504F"/>
        </w:rPr>
        <w:t>jeho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color w:val="4A504F"/>
        </w:rPr>
        <w:t>volnou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color w:val="4A504F"/>
        </w:rPr>
        <w:t>malířskou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color w:val="4A504F"/>
        </w:rPr>
        <w:t>tvorbu</w:t>
      </w:r>
      <w:proofErr w:type="spellEnd"/>
      <w:r w:rsidRPr="009A58DC">
        <w:rPr>
          <w:rFonts w:ascii="Helvetica" w:hAnsi="Helvetica" w:cs="Times New Roman"/>
          <w:color w:val="4A504F"/>
        </w:rPr>
        <w:t xml:space="preserve">, </w:t>
      </w:r>
      <w:proofErr w:type="spellStart"/>
      <w:r w:rsidRPr="009A58DC">
        <w:rPr>
          <w:rFonts w:ascii="Helvetica" w:hAnsi="Helvetica" w:cs="Times New Roman"/>
          <w:color w:val="4A504F"/>
        </w:rPr>
        <w:t>která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je </w:t>
      </w:r>
      <w:proofErr w:type="spellStart"/>
      <w:r w:rsidRPr="009A58DC">
        <w:rPr>
          <w:rFonts w:ascii="Helvetica" w:hAnsi="Helvetica" w:cs="Times New Roman"/>
          <w:color w:val="4A504F"/>
        </w:rPr>
        <w:t>přes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color w:val="4A504F"/>
        </w:rPr>
        <w:t>své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color w:val="4A504F"/>
        </w:rPr>
        <w:t>nepopiratelné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color w:val="4A504F"/>
        </w:rPr>
        <w:t>výtvarné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color w:val="4A504F"/>
        </w:rPr>
        <w:t>kvality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color w:val="4A504F"/>
        </w:rPr>
        <w:t>velmi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color w:val="4A504F"/>
        </w:rPr>
        <w:t>málo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color w:val="4A504F"/>
        </w:rPr>
        <w:t>známá</w:t>
      </w:r>
      <w:proofErr w:type="spellEnd"/>
      <w:r w:rsidRPr="009A58DC">
        <w:rPr>
          <w:rFonts w:ascii="Helvetica" w:hAnsi="Helvetica" w:cs="Times New Roman"/>
          <w:color w:val="4A504F"/>
        </w:rPr>
        <w:t xml:space="preserve">. </w:t>
      </w:r>
      <w:proofErr w:type="spellStart"/>
      <w:proofErr w:type="gramStart"/>
      <w:r w:rsidRPr="009A58DC">
        <w:rPr>
          <w:rFonts w:ascii="Helvetica" w:hAnsi="Helvetica" w:cs="Times New Roman"/>
          <w:color w:val="4A504F"/>
        </w:rPr>
        <w:t>Průřezová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color w:val="4A504F"/>
        </w:rPr>
        <w:t>výstava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color w:val="4A504F"/>
        </w:rPr>
        <w:t>nabídne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color w:val="4A504F"/>
        </w:rPr>
        <w:t>ke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color w:val="4A504F"/>
        </w:rPr>
        <w:t>každé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z </w:t>
      </w:r>
      <w:proofErr w:type="spellStart"/>
      <w:r w:rsidRPr="009A58DC">
        <w:rPr>
          <w:rFonts w:ascii="Helvetica" w:hAnsi="Helvetica" w:cs="Times New Roman"/>
          <w:color w:val="4A504F"/>
        </w:rPr>
        <w:t>tvůrčích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color w:val="4A504F"/>
        </w:rPr>
        <w:t>oblastí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color w:val="4A504F"/>
        </w:rPr>
        <w:t>Jiřího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color w:val="4A504F"/>
        </w:rPr>
        <w:t>Kalouska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color w:val="4A504F"/>
        </w:rPr>
        <w:t>řadu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color w:val="4A504F"/>
        </w:rPr>
        <w:t>výtvarných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color w:val="4A504F"/>
        </w:rPr>
        <w:t>artefaktů</w:t>
      </w:r>
      <w:proofErr w:type="spellEnd"/>
      <w:r w:rsidRPr="009A58DC">
        <w:rPr>
          <w:rFonts w:ascii="Helvetica" w:hAnsi="Helvetica" w:cs="Times New Roman"/>
          <w:color w:val="4A504F"/>
        </w:rPr>
        <w:t>, z </w:t>
      </w:r>
      <w:proofErr w:type="spellStart"/>
      <w:r w:rsidRPr="009A58DC">
        <w:rPr>
          <w:rFonts w:ascii="Helvetica" w:hAnsi="Helvetica" w:cs="Times New Roman"/>
          <w:color w:val="4A504F"/>
        </w:rPr>
        <w:t>nichž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color w:val="4A504F"/>
        </w:rPr>
        <w:t>podstatná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color w:val="4A504F"/>
        </w:rPr>
        <w:t>část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color w:val="4A504F"/>
        </w:rPr>
        <w:t>nebyla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color w:val="4A504F"/>
        </w:rPr>
        <w:t>dosud</w:t>
      </w:r>
      <w:proofErr w:type="spellEnd"/>
      <w:r w:rsidRPr="009A58DC">
        <w:rPr>
          <w:rFonts w:ascii="Helvetica" w:hAnsi="Helvetica" w:cs="Times New Roman"/>
          <w:color w:val="4A504F"/>
        </w:rPr>
        <w:t xml:space="preserve"> </w:t>
      </w:r>
      <w:proofErr w:type="spellStart"/>
      <w:r w:rsidRPr="009A58DC">
        <w:rPr>
          <w:rFonts w:ascii="Helvetica" w:hAnsi="Helvetica" w:cs="Times New Roman"/>
          <w:color w:val="4A504F"/>
        </w:rPr>
        <w:t>vystavená</w:t>
      </w:r>
      <w:proofErr w:type="spellEnd"/>
      <w:r w:rsidRPr="009A58DC">
        <w:rPr>
          <w:rFonts w:ascii="Helvetica" w:hAnsi="Helvetica" w:cs="Times New Roman"/>
          <w:color w:val="4A504F"/>
        </w:rPr>
        <w:t>.</w:t>
      </w:r>
      <w:proofErr w:type="gramEnd"/>
    </w:p>
    <w:p w:rsidR="009A58DC" w:rsidRPr="009A58DC" w:rsidRDefault="009A58DC" w:rsidP="009A58DC">
      <w:pPr>
        <w:shd w:val="clear" w:color="auto" w:fill="EDEDED"/>
        <w:textAlignment w:val="baseline"/>
        <w:rPr>
          <w:rFonts w:ascii="Times" w:eastAsia="Times New Roman" w:hAnsi="Times" w:cs="Times New Roman"/>
        </w:rPr>
      </w:pPr>
    </w:p>
    <w:p w:rsidR="00246A6A" w:rsidRDefault="00246A6A"/>
    <w:sectPr w:rsidR="00246A6A" w:rsidSect="00246A6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379F6"/>
    <w:multiLevelType w:val="multilevel"/>
    <w:tmpl w:val="61EE5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8DC"/>
    <w:rsid w:val="00246A6A"/>
    <w:rsid w:val="009A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1809F1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A58DC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A58DC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8DC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A58DC"/>
    <w:rPr>
      <w:rFonts w:ascii="Times" w:hAnsi="Times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A58D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9A58DC"/>
    <w:rPr>
      <w:b/>
      <w:bCs/>
    </w:rPr>
  </w:style>
  <w:style w:type="character" w:customStyle="1" w:styleId="apple-converted-space">
    <w:name w:val="apple-converted-space"/>
    <w:basedOn w:val="DefaultParagraphFont"/>
    <w:rsid w:val="009A58DC"/>
  </w:style>
  <w:style w:type="character" w:styleId="Hyperlink">
    <w:name w:val="Hyperlink"/>
    <w:basedOn w:val="DefaultParagraphFont"/>
    <w:uiPriority w:val="99"/>
    <w:semiHidden/>
    <w:unhideWhenUsed/>
    <w:rsid w:val="009A58DC"/>
    <w:rPr>
      <w:color w:val="0000FF"/>
      <w:u w:val="single"/>
    </w:rPr>
  </w:style>
  <w:style w:type="paragraph" w:customStyle="1" w:styleId="center">
    <w:name w:val="center"/>
    <w:basedOn w:val="Normal"/>
    <w:rsid w:val="009A58D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phone-format">
    <w:name w:val="phone-format"/>
    <w:basedOn w:val="DefaultParagraphFont"/>
    <w:rsid w:val="009A58DC"/>
  </w:style>
  <w:style w:type="character" w:styleId="Emphasis">
    <w:name w:val="Emphasis"/>
    <w:basedOn w:val="DefaultParagraphFont"/>
    <w:uiPriority w:val="20"/>
    <w:qFormat/>
    <w:rsid w:val="009A58D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8D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8DC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A58DC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A58DC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8DC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A58DC"/>
    <w:rPr>
      <w:rFonts w:ascii="Times" w:hAnsi="Times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A58D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9A58DC"/>
    <w:rPr>
      <w:b/>
      <w:bCs/>
    </w:rPr>
  </w:style>
  <w:style w:type="character" w:customStyle="1" w:styleId="apple-converted-space">
    <w:name w:val="apple-converted-space"/>
    <w:basedOn w:val="DefaultParagraphFont"/>
    <w:rsid w:val="009A58DC"/>
  </w:style>
  <w:style w:type="character" w:styleId="Hyperlink">
    <w:name w:val="Hyperlink"/>
    <w:basedOn w:val="DefaultParagraphFont"/>
    <w:uiPriority w:val="99"/>
    <w:semiHidden/>
    <w:unhideWhenUsed/>
    <w:rsid w:val="009A58DC"/>
    <w:rPr>
      <w:color w:val="0000FF"/>
      <w:u w:val="single"/>
    </w:rPr>
  </w:style>
  <w:style w:type="paragraph" w:customStyle="1" w:styleId="center">
    <w:name w:val="center"/>
    <w:basedOn w:val="Normal"/>
    <w:rsid w:val="009A58D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phone-format">
    <w:name w:val="phone-format"/>
    <w:basedOn w:val="DefaultParagraphFont"/>
    <w:rsid w:val="009A58DC"/>
  </w:style>
  <w:style w:type="character" w:styleId="Emphasis">
    <w:name w:val="Emphasis"/>
    <w:basedOn w:val="DefaultParagraphFont"/>
    <w:uiPriority w:val="20"/>
    <w:qFormat/>
    <w:rsid w:val="009A58D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8D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8DC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1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8898">
          <w:marLeft w:val="0"/>
          <w:marRight w:val="0"/>
          <w:marTop w:val="42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2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480633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7545">
          <w:marLeft w:val="0"/>
          <w:marRight w:val="0"/>
          <w:marTop w:val="75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8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9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2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34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2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967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049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047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484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5174536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0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542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23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523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77905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6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3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11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prague.eu/file/edee/event/11879/375241-800.jpg" TargetMode="External"/><Relationship Id="rId12" Type="http://schemas.openxmlformats.org/officeDocument/2006/relationships/image" Target="media/image1.jpeg"/><Relationship Id="rId13" Type="http://schemas.openxmlformats.org/officeDocument/2006/relationships/hyperlink" Target="http://www.prague.eu/file/edee/event/11879/375244-800.jpg" TargetMode="External"/><Relationship Id="rId14" Type="http://schemas.openxmlformats.org/officeDocument/2006/relationships/image" Target="media/image2.jpeg"/><Relationship Id="rId15" Type="http://schemas.openxmlformats.org/officeDocument/2006/relationships/hyperlink" Target="http://www.prague.eu/file/edee/event/11879/375242-800.jpg" TargetMode="External"/><Relationship Id="rId16" Type="http://schemas.openxmlformats.org/officeDocument/2006/relationships/image" Target="media/image3.jpeg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prague.eu/cs/objekt/mista/2130/galerie-millennium?back=1" TargetMode="External"/><Relationship Id="rId7" Type="http://schemas.openxmlformats.org/officeDocument/2006/relationships/hyperlink" Target="mailto:gallerymillennium@centrum.cz" TargetMode="External"/><Relationship Id="rId8" Type="http://schemas.openxmlformats.org/officeDocument/2006/relationships/hyperlink" Target="javascript:void(0)" TargetMode="External"/><Relationship Id="rId9" Type="http://schemas.openxmlformats.org/officeDocument/2006/relationships/hyperlink" Target="http://www.prague.eu/cs/detail-akce/11879/jiri-kalousek-mala-revize-lehka-reminiscence-1945-1985" TargetMode="External"/><Relationship Id="rId10" Type="http://schemas.openxmlformats.org/officeDocument/2006/relationships/hyperlink" Target="http://www.prague.eu/cs/detail-akce/11879/jiri-kalousek-mala-revize-lehka-reminiscence-1945-19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1987</Characters>
  <Application>Microsoft Macintosh Word</Application>
  <DocSecurity>0</DocSecurity>
  <Lines>16</Lines>
  <Paragraphs>4</Paragraphs>
  <ScaleCrop>false</ScaleCrop>
  <Company>divine afflatus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1</cp:revision>
  <dcterms:created xsi:type="dcterms:W3CDTF">2016-08-29T16:46:00Z</dcterms:created>
  <dcterms:modified xsi:type="dcterms:W3CDTF">2016-08-29T16:48:00Z</dcterms:modified>
</cp:coreProperties>
</file>